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C3B59" w14:textId="77777777" w:rsidR="00CB66FA" w:rsidRDefault="00000000">
      <w:pPr>
        <w:pStyle w:val="Heading1"/>
        <w:ind w:left="103"/>
      </w:pPr>
      <w:r>
        <w:rPr>
          <w:noProof/>
        </w:rPr>
        <w:drawing>
          <wp:anchor distT="0" distB="0" distL="114300" distR="114300" simplePos="0" relativeHeight="251658240" behindDoc="0" locked="0" layoutInCell="1" allowOverlap="0" wp14:anchorId="1566D6F4" wp14:editId="2550FFA5">
            <wp:simplePos x="0" y="0"/>
            <wp:positionH relativeFrom="column">
              <wp:posOffset>3489071</wp:posOffset>
            </wp:positionH>
            <wp:positionV relativeFrom="paragraph">
              <wp:posOffset>-46551</wp:posOffset>
            </wp:positionV>
            <wp:extent cx="2952750" cy="495300"/>
            <wp:effectExtent l="0" t="0" r="0" b="0"/>
            <wp:wrapSquare wrapText="bothSides"/>
            <wp:docPr id="246" name="Picture 246"/>
            <wp:cNvGraphicFramePr/>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7"/>
                    <a:stretch>
                      <a:fillRect/>
                    </a:stretch>
                  </pic:blipFill>
                  <pic:spPr>
                    <a:xfrm>
                      <a:off x="0" y="0"/>
                      <a:ext cx="2952750" cy="495300"/>
                    </a:xfrm>
                    <a:prstGeom prst="rect">
                      <a:avLst/>
                    </a:prstGeom>
                  </pic:spPr>
                </pic:pic>
              </a:graphicData>
            </a:graphic>
          </wp:anchor>
        </w:drawing>
      </w:r>
      <w:r>
        <w:t xml:space="preserve">MINUTES OF MEETING </w:t>
      </w:r>
    </w:p>
    <w:p w14:paraId="6B1D91FB" w14:textId="77777777" w:rsidR="00CB66FA" w:rsidRDefault="00000000">
      <w:pPr>
        <w:spacing w:after="279"/>
        <w:ind w:left="5495"/>
        <w:jc w:val="right"/>
      </w:pPr>
      <w:r>
        <w:rPr>
          <w:rFonts w:ascii="Arial" w:eastAsia="Arial" w:hAnsi="Arial" w:cs="Arial"/>
          <w:sz w:val="24"/>
        </w:rPr>
        <w:t xml:space="preserve"> </w:t>
      </w:r>
    </w:p>
    <w:p w14:paraId="6876436A" w14:textId="77777777" w:rsidR="00CB66FA" w:rsidRDefault="00000000">
      <w:pPr>
        <w:tabs>
          <w:tab w:val="center" w:pos="4738"/>
        </w:tabs>
        <w:spacing w:after="119"/>
      </w:pPr>
      <w:r>
        <w:rPr>
          <w:rFonts w:ascii="Arial" w:eastAsia="Arial" w:hAnsi="Arial" w:cs="Arial"/>
          <w:b/>
        </w:rPr>
        <w:t xml:space="preserve">School: </w:t>
      </w:r>
      <w:r>
        <w:rPr>
          <w:rFonts w:ascii="Arial" w:eastAsia="Arial" w:hAnsi="Arial" w:cs="Arial"/>
          <w:b/>
        </w:rPr>
        <w:tab/>
        <w:t xml:space="preserve">Lawrence View Primary and Nursery School </w:t>
      </w:r>
    </w:p>
    <w:p w14:paraId="1C0535D1" w14:textId="77777777" w:rsidR="00CB66FA" w:rsidRDefault="00000000">
      <w:pPr>
        <w:tabs>
          <w:tab w:val="center" w:pos="5699"/>
        </w:tabs>
        <w:spacing w:after="203"/>
      </w:pPr>
      <w:r>
        <w:rPr>
          <w:rFonts w:ascii="Arial" w:eastAsia="Arial" w:hAnsi="Arial" w:cs="Arial"/>
          <w:b/>
        </w:rPr>
        <w:t xml:space="preserve">Meeting title: </w:t>
      </w:r>
      <w:r>
        <w:rPr>
          <w:rFonts w:ascii="Arial" w:eastAsia="Arial" w:hAnsi="Arial" w:cs="Arial"/>
          <w:b/>
        </w:rPr>
        <w:tab/>
        <w:t xml:space="preserve">Autumn term meeting of the Business and Finance Committee   </w:t>
      </w:r>
    </w:p>
    <w:p w14:paraId="0EEE5384" w14:textId="77777777" w:rsidR="00CB66FA" w:rsidRDefault="00000000">
      <w:pPr>
        <w:tabs>
          <w:tab w:val="center" w:pos="4459"/>
        </w:tabs>
        <w:spacing w:after="119"/>
      </w:pPr>
      <w:r>
        <w:rPr>
          <w:rFonts w:ascii="Arial" w:eastAsia="Arial" w:hAnsi="Arial" w:cs="Arial"/>
          <w:b/>
        </w:rPr>
        <w:t xml:space="preserve">Date and time: </w:t>
      </w:r>
      <w:r>
        <w:rPr>
          <w:rFonts w:ascii="Arial" w:eastAsia="Arial" w:hAnsi="Arial" w:cs="Arial"/>
          <w:b/>
        </w:rPr>
        <w:tab/>
        <w:t xml:space="preserve">Tuesday, 18 November 2025 at 4:33pm </w:t>
      </w:r>
    </w:p>
    <w:p w14:paraId="6806B875" w14:textId="77777777" w:rsidR="00CB66FA" w:rsidRDefault="00000000">
      <w:pPr>
        <w:tabs>
          <w:tab w:val="center" w:pos="4493"/>
        </w:tabs>
        <w:spacing w:after="61"/>
      </w:pPr>
      <w:r>
        <w:rPr>
          <w:rFonts w:ascii="Arial" w:eastAsia="Arial" w:hAnsi="Arial" w:cs="Arial"/>
          <w:b/>
        </w:rPr>
        <w:t xml:space="preserve">Location: </w:t>
      </w:r>
      <w:r>
        <w:rPr>
          <w:rFonts w:ascii="Arial" w:eastAsia="Arial" w:hAnsi="Arial" w:cs="Arial"/>
          <w:b/>
        </w:rPr>
        <w:tab/>
        <w:t xml:space="preserve">At the School and virtual via MS Teams </w:t>
      </w:r>
    </w:p>
    <w:p w14:paraId="64DF419C" w14:textId="77777777" w:rsidR="00CB66FA" w:rsidRDefault="00000000">
      <w:pPr>
        <w:spacing w:after="0"/>
      </w:pPr>
      <w:r>
        <w:rPr>
          <w:rFonts w:ascii="Arial" w:eastAsia="Arial" w:hAnsi="Arial" w:cs="Arial"/>
          <w:sz w:val="24"/>
        </w:rPr>
        <w:t xml:space="preserve"> </w:t>
      </w:r>
    </w:p>
    <w:tbl>
      <w:tblPr>
        <w:tblStyle w:val="TableGrid"/>
        <w:tblW w:w="10504" w:type="dxa"/>
        <w:tblInd w:w="0" w:type="dxa"/>
        <w:tblCellMar>
          <w:top w:w="0" w:type="dxa"/>
          <w:left w:w="0" w:type="dxa"/>
          <w:bottom w:w="0" w:type="dxa"/>
          <w:right w:w="0" w:type="dxa"/>
        </w:tblCellMar>
        <w:tblLook w:val="04A0" w:firstRow="1" w:lastRow="0" w:firstColumn="1" w:lastColumn="0" w:noHBand="0" w:noVBand="1"/>
      </w:tblPr>
      <w:tblGrid>
        <w:gridCol w:w="1476"/>
        <w:gridCol w:w="8275"/>
        <w:gridCol w:w="753"/>
      </w:tblGrid>
      <w:tr w:rsidR="00CB66FA" w14:paraId="0A58AD80" w14:textId="77777777">
        <w:trPr>
          <w:trHeight w:val="3313"/>
        </w:trPr>
        <w:tc>
          <w:tcPr>
            <w:tcW w:w="9751" w:type="dxa"/>
            <w:gridSpan w:val="2"/>
            <w:tcBorders>
              <w:top w:val="nil"/>
              <w:left w:val="nil"/>
              <w:bottom w:val="nil"/>
              <w:right w:val="nil"/>
            </w:tcBorders>
          </w:tcPr>
          <w:p w14:paraId="63E4E718" w14:textId="77777777" w:rsidR="00CB66FA" w:rsidRDefault="00000000">
            <w:pPr>
              <w:tabs>
                <w:tab w:val="center" w:pos="2484"/>
                <w:tab w:val="center" w:pos="4028"/>
              </w:tabs>
              <w:spacing w:after="4"/>
            </w:pPr>
            <w:r>
              <w:rPr>
                <w:rFonts w:ascii="Arial" w:eastAsia="Arial" w:hAnsi="Arial" w:cs="Arial"/>
                <w:b/>
              </w:rPr>
              <w:t xml:space="preserve">Membership </w:t>
            </w:r>
            <w:r>
              <w:rPr>
                <w:rFonts w:ascii="Arial" w:eastAsia="Arial" w:hAnsi="Arial" w:cs="Arial"/>
                <w:b/>
              </w:rPr>
              <w:tab/>
            </w:r>
            <w:r>
              <w:rPr>
                <w:rFonts w:ascii="Arial" w:eastAsia="Arial" w:hAnsi="Arial" w:cs="Arial"/>
              </w:rPr>
              <w:t xml:space="preserve"> </w:t>
            </w:r>
            <w:r>
              <w:rPr>
                <w:rFonts w:ascii="Arial" w:eastAsia="Arial" w:hAnsi="Arial" w:cs="Arial"/>
              </w:rPr>
              <w:tab/>
              <w:t xml:space="preserve">Mrs Zoe Battison  </w:t>
            </w:r>
          </w:p>
          <w:p w14:paraId="5F82735C" w14:textId="77777777" w:rsidR="00CB66FA" w:rsidRDefault="00000000">
            <w:pPr>
              <w:tabs>
                <w:tab w:val="center" w:pos="2484"/>
                <w:tab w:val="center" w:pos="4803"/>
              </w:tabs>
              <w:spacing w:after="6"/>
            </w:pPr>
            <w:r>
              <w:rPr>
                <w:rFonts w:ascii="Arial" w:eastAsia="Arial" w:hAnsi="Arial" w:cs="Arial"/>
              </w:rPr>
              <w:t xml:space="preserve">‘A’ denotes absence </w:t>
            </w:r>
            <w:r>
              <w:rPr>
                <w:rFonts w:ascii="Arial" w:eastAsia="Arial" w:hAnsi="Arial" w:cs="Arial"/>
              </w:rPr>
              <w:tab/>
              <w:t xml:space="preserve"> </w:t>
            </w:r>
            <w:r>
              <w:rPr>
                <w:rFonts w:ascii="Arial" w:eastAsia="Arial" w:hAnsi="Arial" w:cs="Arial"/>
              </w:rPr>
              <w:tab/>
              <w:t xml:space="preserve">Mr David Hill (chair of governors) </w:t>
            </w:r>
          </w:p>
          <w:p w14:paraId="2A9082FD" w14:textId="77777777" w:rsidR="00CB66FA" w:rsidRDefault="00000000">
            <w:pPr>
              <w:tabs>
                <w:tab w:val="center" w:pos="2484"/>
                <w:tab w:val="center" w:pos="4083"/>
              </w:tabs>
              <w:spacing w:after="4"/>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Mr Kevin Hubbard  </w:t>
            </w:r>
          </w:p>
          <w:p w14:paraId="04FDF357" w14:textId="77777777" w:rsidR="00CB66FA" w:rsidRDefault="00000000">
            <w:pPr>
              <w:tabs>
                <w:tab w:val="center" w:pos="2484"/>
                <w:tab w:val="center" w:pos="5207"/>
              </w:tabs>
              <w:spacing w:after="6"/>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Mr Zach Towers (vice-chair of governors) </w:t>
            </w:r>
          </w:p>
          <w:p w14:paraId="1D6CF267" w14:textId="77777777" w:rsidR="00CB66FA" w:rsidRDefault="00000000">
            <w:pPr>
              <w:tabs>
                <w:tab w:val="center" w:pos="2484"/>
                <w:tab w:val="center" w:pos="5169"/>
              </w:tabs>
              <w:spacing w:after="5"/>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Mrs Emma McGrenaghan (headteacher) </w:t>
            </w:r>
          </w:p>
          <w:p w14:paraId="779C09D2" w14:textId="77777777" w:rsidR="00CB66FA" w:rsidRDefault="00000000">
            <w:pPr>
              <w:tabs>
                <w:tab w:val="center" w:pos="2484"/>
                <w:tab w:val="center" w:pos="3900"/>
              </w:tabs>
              <w:spacing w:after="0"/>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Mr Scott Ufton </w:t>
            </w:r>
          </w:p>
          <w:p w14:paraId="3831A42B" w14:textId="77777777" w:rsidR="00CB66FA" w:rsidRDefault="00000000">
            <w:pPr>
              <w:spacing w:after="0"/>
              <w:ind w:left="3195"/>
            </w:pPr>
            <w:r>
              <w:rPr>
                <w:rFonts w:ascii="Arial" w:eastAsia="Arial" w:hAnsi="Arial" w:cs="Arial"/>
              </w:rPr>
              <w:t xml:space="preserve">Mrs Anna Shipstone </w:t>
            </w:r>
          </w:p>
          <w:p w14:paraId="6373C83B" w14:textId="77777777" w:rsidR="00CB66FA" w:rsidRDefault="00000000">
            <w:pPr>
              <w:spacing w:after="0"/>
              <w:ind w:left="3195"/>
            </w:pPr>
            <w:r>
              <w:rPr>
                <w:rFonts w:ascii="Arial" w:eastAsia="Arial" w:hAnsi="Arial" w:cs="Arial"/>
              </w:rPr>
              <w:t xml:space="preserve">Ms Claire Wagstaff </w:t>
            </w:r>
          </w:p>
          <w:p w14:paraId="6BD56BA1" w14:textId="77777777" w:rsidR="00CB66FA" w:rsidRDefault="00000000">
            <w:pPr>
              <w:tabs>
                <w:tab w:val="center" w:pos="2558"/>
                <w:tab w:val="center" w:pos="3943"/>
              </w:tabs>
              <w:spacing w:after="6"/>
            </w:pPr>
            <w:r>
              <w:rPr>
                <w:rFonts w:ascii="Arial" w:eastAsia="Arial" w:hAnsi="Arial" w:cs="Arial"/>
              </w:rPr>
              <w:t xml:space="preserve"> </w:t>
            </w:r>
            <w:r>
              <w:rPr>
                <w:rFonts w:ascii="Arial" w:eastAsia="Arial" w:hAnsi="Arial" w:cs="Arial"/>
              </w:rPr>
              <w:tab/>
              <w:t xml:space="preserve">A </w:t>
            </w:r>
            <w:r>
              <w:rPr>
                <w:rFonts w:ascii="Arial" w:eastAsia="Arial" w:hAnsi="Arial" w:cs="Arial"/>
              </w:rPr>
              <w:tab/>
              <w:t xml:space="preserve">Mrs Laura Lord  </w:t>
            </w:r>
          </w:p>
          <w:p w14:paraId="758EE46A" w14:textId="77777777" w:rsidR="00CB66FA" w:rsidRDefault="00000000">
            <w:pPr>
              <w:tabs>
                <w:tab w:val="center" w:pos="2484"/>
                <w:tab w:val="center" w:pos="4131"/>
              </w:tabs>
              <w:spacing w:after="4"/>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Mr Chris Blackburn </w:t>
            </w:r>
          </w:p>
          <w:p w14:paraId="05DDAA20" w14:textId="77777777" w:rsidR="00CB66FA" w:rsidRDefault="00000000">
            <w:pPr>
              <w:spacing w:after="0"/>
            </w:pPr>
            <w:r>
              <w:rPr>
                <w:rFonts w:ascii="Arial" w:eastAsia="Arial" w:hAnsi="Arial" w:cs="Arial"/>
                <w:sz w:val="24"/>
              </w:rPr>
              <w:t xml:space="preserve"> </w:t>
            </w:r>
          </w:p>
          <w:p w14:paraId="23D44B98" w14:textId="77777777" w:rsidR="00CB66FA" w:rsidRDefault="00000000">
            <w:pPr>
              <w:spacing w:after="0"/>
            </w:pPr>
            <w:r>
              <w:rPr>
                <w:rFonts w:ascii="Arial" w:eastAsia="Arial" w:hAnsi="Arial" w:cs="Arial"/>
              </w:rPr>
              <w:t xml:space="preserve"> </w:t>
            </w:r>
          </w:p>
          <w:p w14:paraId="2264C203" w14:textId="77777777" w:rsidR="00CB66FA" w:rsidRDefault="00000000">
            <w:pPr>
              <w:tabs>
                <w:tab w:val="center" w:pos="2484"/>
                <w:tab w:val="center" w:pos="3753"/>
              </w:tabs>
              <w:spacing w:after="0"/>
            </w:pPr>
            <w:r>
              <w:rPr>
                <w:rFonts w:ascii="Arial" w:eastAsia="Arial" w:hAnsi="Arial" w:cs="Arial"/>
                <w:b/>
              </w:rPr>
              <w:t>In attendance</w:t>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Sarah Hunt  </w:t>
            </w:r>
          </w:p>
        </w:tc>
        <w:tc>
          <w:tcPr>
            <w:tcW w:w="753" w:type="dxa"/>
            <w:vMerge w:val="restart"/>
            <w:tcBorders>
              <w:top w:val="nil"/>
              <w:left w:val="nil"/>
              <w:bottom w:val="nil"/>
              <w:right w:val="nil"/>
            </w:tcBorders>
          </w:tcPr>
          <w:p w14:paraId="0E73C4FC" w14:textId="77777777" w:rsidR="00CB66FA" w:rsidRDefault="00CB66FA"/>
        </w:tc>
      </w:tr>
      <w:tr w:rsidR="00CB66FA" w14:paraId="0E031BC7" w14:textId="77777777">
        <w:trPr>
          <w:trHeight w:val="483"/>
        </w:trPr>
        <w:tc>
          <w:tcPr>
            <w:tcW w:w="1476" w:type="dxa"/>
            <w:tcBorders>
              <w:top w:val="nil"/>
              <w:left w:val="nil"/>
              <w:bottom w:val="nil"/>
              <w:right w:val="nil"/>
            </w:tcBorders>
            <w:vAlign w:val="bottom"/>
          </w:tcPr>
          <w:p w14:paraId="0704B296"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5A43E8FA" w14:textId="77777777" w:rsidR="00CB66FA" w:rsidRDefault="00000000">
            <w:pPr>
              <w:spacing w:after="0"/>
              <w:ind w:left="1719"/>
            </w:pPr>
            <w:r>
              <w:rPr>
                <w:rFonts w:ascii="Arial" w:eastAsia="Arial" w:hAnsi="Arial" w:cs="Arial"/>
              </w:rPr>
              <w:t xml:space="preserve">Mr Liam Russell (clerk to the governors) </w:t>
            </w:r>
          </w:p>
        </w:tc>
        <w:tc>
          <w:tcPr>
            <w:tcW w:w="0" w:type="auto"/>
            <w:vMerge/>
            <w:tcBorders>
              <w:top w:val="nil"/>
              <w:left w:val="nil"/>
              <w:bottom w:val="nil"/>
              <w:right w:val="nil"/>
            </w:tcBorders>
          </w:tcPr>
          <w:p w14:paraId="7A4D9968" w14:textId="77777777" w:rsidR="00CB66FA" w:rsidRDefault="00CB66FA"/>
        </w:tc>
      </w:tr>
      <w:tr w:rsidR="00CB66FA" w14:paraId="28869B80" w14:textId="77777777">
        <w:trPr>
          <w:trHeight w:val="505"/>
        </w:trPr>
        <w:tc>
          <w:tcPr>
            <w:tcW w:w="1476" w:type="dxa"/>
            <w:tcBorders>
              <w:top w:val="nil"/>
              <w:left w:val="nil"/>
              <w:bottom w:val="nil"/>
              <w:right w:val="nil"/>
            </w:tcBorders>
          </w:tcPr>
          <w:p w14:paraId="284D5179" w14:textId="77777777" w:rsidR="00CB66FA" w:rsidRDefault="00000000">
            <w:pPr>
              <w:spacing w:after="0"/>
              <w:ind w:left="36"/>
            </w:pPr>
            <w:r>
              <w:rPr>
                <w:rFonts w:ascii="Arial" w:eastAsia="Arial" w:hAnsi="Arial" w:cs="Arial"/>
                <w:b/>
              </w:rPr>
              <w:t xml:space="preserve">BC/25/25 </w:t>
            </w:r>
          </w:p>
        </w:tc>
        <w:tc>
          <w:tcPr>
            <w:tcW w:w="8275" w:type="dxa"/>
            <w:tcBorders>
              <w:top w:val="nil"/>
              <w:left w:val="nil"/>
              <w:bottom w:val="nil"/>
              <w:right w:val="nil"/>
            </w:tcBorders>
          </w:tcPr>
          <w:p w14:paraId="393B60EE" w14:textId="77777777" w:rsidR="00CB66FA" w:rsidRDefault="00000000">
            <w:pPr>
              <w:spacing w:after="0"/>
            </w:pPr>
            <w:r>
              <w:rPr>
                <w:rFonts w:ascii="Arial" w:eastAsia="Arial" w:hAnsi="Arial" w:cs="Arial"/>
                <w:b/>
              </w:rPr>
              <w:t xml:space="preserve">Apologies for absence </w:t>
            </w:r>
          </w:p>
          <w:p w14:paraId="3602595D"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132B0287" w14:textId="77777777" w:rsidR="00CB66FA" w:rsidRDefault="00000000">
            <w:pPr>
              <w:spacing w:after="0"/>
              <w:ind w:left="7"/>
              <w:jc w:val="both"/>
            </w:pPr>
            <w:r>
              <w:rPr>
                <w:rFonts w:ascii="Arial" w:eastAsia="Arial" w:hAnsi="Arial" w:cs="Arial"/>
                <w:b/>
              </w:rPr>
              <w:t xml:space="preserve">Action </w:t>
            </w:r>
          </w:p>
          <w:p w14:paraId="740CC24B" w14:textId="77777777" w:rsidR="00CB66FA" w:rsidRDefault="00000000">
            <w:pPr>
              <w:spacing w:after="0"/>
              <w:ind w:left="7"/>
            </w:pPr>
            <w:r>
              <w:rPr>
                <w:rFonts w:ascii="Arial" w:eastAsia="Arial" w:hAnsi="Arial" w:cs="Arial"/>
                <w:b/>
              </w:rPr>
              <w:t xml:space="preserve"> </w:t>
            </w:r>
          </w:p>
        </w:tc>
      </w:tr>
      <w:tr w:rsidR="00CB66FA" w14:paraId="4438711B" w14:textId="77777777">
        <w:trPr>
          <w:trHeight w:val="507"/>
        </w:trPr>
        <w:tc>
          <w:tcPr>
            <w:tcW w:w="1476" w:type="dxa"/>
            <w:tcBorders>
              <w:top w:val="nil"/>
              <w:left w:val="nil"/>
              <w:bottom w:val="nil"/>
              <w:right w:val="nil"/>
            </w:tcBorders>
          </w:tcPr>
          <w:p w14:paraId="4F0858D6" w14:textId="77777777" w:rsidR="00CB66FA" w:rsidRDefault="00000000">
            <w:pPr>
              <w:spacing w:after="0"/>
              <w:ind w:left="36"/>
            </w:pPr>
            <w:r>
              <w:rPr>
                <w:rFonts w:ascii="Arial" w:eastAsia="Arial" w:hAnsi="Arial" w:cs="Arial"/>
                <w:b/>
              </w:rPr>
              <w:t xml:space="preserve"> </w:t>
            </w:r>
          </w:p>
        </w:tc>
        <w:tc>
          <w:tcPr>
            <w:tcW w:w="8275" w:type="dxa"/>
            <w:tcBorders>
              <w:top w:val="nil"/>
              <w:left w:val="nil"/>
              <w:bottom w:val="nil"/>
              <w:right w:val="nil"/>
            </w:tcBorders>
          </w:tcPr>
          <w:p w14:paraId="0E44F3B2" w14:textId="77777777" w:rsidR="00CB66FA" w:rsidRDefault="00000000">
            <w:pPr>
              <w:spacing w:after="0"/>
            </w:pPr>
            <w:r>
              <w:rPr>
                <w:rFonts w:ascii="Arial" w:eastAsia="Arial" w:hAnsi="Arial" w:cs="Arial"/>
              </w:rPr>
              <w:t xml:space="preserve">There were no apologies for absence. </w:t>
            </w:r>
          </w:p>
          <w:p w14:paraId="0645A100"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383E2C5B" w14:textId="77777777" w:rsidR="00CB66FA" w:rsidRDefault="00000000">
            <w:pPr>
              <w:spacing w:after="0"/>
              <w:ind w:left="7"/>
            </w:pPr>
            <w:r>
              <w:rPr>
                <w:rFonts w:ascii="Arial" w:eastAsia="Arial" w:hAnsi="Arial" w:cs="Arial"/>
                <w:b/>
              </w:rPr>
              <w:t xml:space="preserve"> </w:t>
            </w:r>
          </w:p>
        </w:tc>
      </w:tr>
      <w:tr w:rsidR="00CB66FA" w14:paraId="27359BAB" w14:textId="77777777">
        <w:trPr>
          <w:trHeight w:val="506"/>
        </w:trPr>
        <w:tc>
          <w:tcPr>
            <w:tcW w:w="1476" w:type="dxa"/>
            <w:tcBorders>
              <w:top w:val="nil"/>
              <w:left w:val="nil"/>
              <w:bottom w:val="nil"/>
              <w:right w:val="nil"/>
            </w:tcBorders>
          </w:tcPr>
          <w:p w14:paraId="4457EEAD" w14:textId="77777777" w:rsidR="00CB66FA" w:rsidRDefault="00000000">
            <w:pPr>
              <w:spacing w:after="0"/>
              <w:ind w:left="36"/>
            </w:pPr>
            <w:r>
              <w:rPr>
                <w:rFonts w:ascii="Arial" w:eastAsia="Arial" w:hAnsi="Arial" w:cs="Arial"/>
                <w:b/>
              </w:rPr>
              <w:t xml:space="preserve">BC/26/25 </w:t>
            </w:r>
          </w:p>
        </w:tc>
        <w:tc>
          <w:tcPr>
            <w:tcW w:w="8275" w:type="dxa"/>
            <w:tcBorders>
              <w:top w:val="nil"/>
              <w:left w:val="nil"/>
              <w:bottom w:val="nil"/>
              <w:right w:val="nil"/>
            </w:tcBorders>
          </w:tcPr>
          <w:p w14:paraId="7C6C42D4" w14:textId="77777777" w:rsidR="00CB66FA" w:rsidRDefault="00000000">
            <w:pPr>
              <w:spacing w:after="0"/>
            </w:pPr>
            <w:r>
              <w:rPr>
                <w:rFonts w:ascii="Arial" w:eastAsia="Arial" w:hAnsi="Arial" w:cs="Arial"/>
                <w:b/>
              </w:rPr>
              <w:t xml:space="preserve">Declarations of interest </w:t>
            </w:r>
          </w:p>
          <w:p w14:paraId="604CB301" w14:textId="77777777" w:rsidR="00CB66FA" w:rsidRDefault="00000000">
            <w:pPr>
              <w:spacing w:after="0"/>
            </w:pPr>
            <w:r>
              <w:rPr>
                <w:rFonts w:ascii="Arial" w:eastAsia="Arial" w:hAnsi="Arial" w:cs="Arial"/>
                <w:b/>
              </w:rPr>
              <w:t xml:space="preserve"> </w:t>
            </w:r>
          </w:p>
        </w:tc>
        <w:tc>
          <w:tcPr>
            <w:tcW w:w="753" w:type="dxa"/>
            <w:tcBorders>
              <w:top w:val="nil"/>
              <w:left w:val="nil"/>
              <w:bottom w:val="nil"/>
              <w:right w:val="nil"/>
            </w:tcBorders>
          </w:tcPr>
          <w:p w14:paraId="797C0E18" w14:textId="77777777" w:rsidR="00CB66FA" w:rsidRDefault="00000000">
            <w:pPr>
              <w:spacing w:after="0"/>
              <w:ind w:left="7"/>
            </w:pPr>
            <w:r>
              <w:rPr>
                <w:rFonts w:ascii="Arial" w:eastAsia="Arial" w:hAnsi="Arial" w:cs="Arial"/>
                <w:b/>
              </w:rPr>
              <w:t xml:space="preserve"> </w:t>
            </w:r>
          </w:p>
        </w:tc>
      </w:tr>
      <w:tr w:rsidR="00CB66FA" w14:paraId="4584B946" w14:textId="77777777">
        <w:trPr>
          <w:trHeight w:val="506"/>
        </w:trPr>
        <w:tc>
          <w:tcPr>
            <w:tcW w:w="1476" w:type="dxa"/>
            <w:tcBorders>
              <w:top w:val="nil"/>
              <w:left w:val="nil"/>
              <w:bottom w:val="nil"/>
              <w:right w:val="nil"/>
            </w:tcBorders>
          </w:tcPr>
          <w:p w14:paraId="4EA1A6CB"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2A889203" w14:textId="77777777" w:rsidR="00CB66FA" w:rsidRDefault="00000000">
            <w:pPr>
              <w:spacing w:after="0"/>
            </w:pPr>
            <w:r>
              <w:rPr>
                <w:rFonts w:ascii="Arial" w:eastAsia="Arial" w:hAnsi="Arial" w:cs="Arial"/>
              </w:rPr>
              <w:t xml:space="preserve">There were no declarations of interest.  </w:t>
            </w:r>
          </w:p>
          <w:p w14:paraId="545655E1"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0F297BF2" w14:textId="77777777" w:rsidR="00CB66FA" w:rsidRDefault="00000000">
            <w:pPr>
              <w:spacing w:after="0"/>
              <w:ind w:left="7"/>
            </w:pPr>
            <w:r>
              <w:rPr>
                <w:rFonts w:ascii="Arial" w:eastAsia="Arial" w:hAnsi="Arial" w:cs="Arial"/>
              </w:rPr>
              <w:t xml:space="preserve"> </w:t>
            </w:r>
          </w:p>
        </w:tc>
      </w:tr>
      <w:tr w:rsidR="00CB66FA" w14:paraId="63FD4C01" w14:textId="77777777">
        <w:trPr>
          <w:trHeight w:val="505"/>
        </w:trPr>
        <w:tc>
          <w:tcPr>
            <w:tcW w:w="1476" w:type="dxa"/>
            <w:tcBorders>
              <w:top w:val="nil"/>
              <w:left w:val="nil"/>
              <w:bottom w:val="nil"/>
              <w:right w:val="nil"/>
            </w:tcBorders>
          </w:tcPr>
          <w:p w14:paraId="0FC47B6A" w14:textId="77777777" w:rsidR="00CB66FA" w:rsidRDefault="00000000">
            <w:pPr>
              <w:spacing w:after="0"/>
              <w:ind w:left="36"/>
            </w:pPr>
            <w:r>
              <w:rPr>
                <w:rFonts w:ascii="Arial" w:eastAsia="Arial" w:hAnsi="Arial" w:cs="Arial"/>
                <w:b/>
              </w:rPr>
              <w:t xml:space="preserve">BC/27/25 </w:t>
            </w:r>
          </w:p>
        </w:tc>
        <w:tc>
          <w:tcPr>
            <w:tcW w:w="8275" w:type="dxa"/>
            <w:tcBorders>
              <w:top w:val="nil"/>
              <w:left w:val="nil"/>
              <w:bottom w:val="nil"/>
              <w:right w:val="nil"/>
            </w:tcBorders>
          </w:tcPr>
          <w:p w14:paraId="7FBF41D5" w14:textId="77777777" w:rsidR="00CB66FA" w:rsidRDefault="00000000">
            <w:pPr>
              <w:spacing w:after="0"/>
            </w:pPr>
            <w:r>
              <w:rPr>
                <w:rFonts w:ascii="Arial" w:eastAsia="Arial" w:hAnsi="Arial" w:cs="Arial"/>
                <w:b/>
              </w:rPr>
              <w:t xml:space="preserve">Election of committee chair </w:t>
            </w:r>
          </w:p>
          <w:p w14:paraId="674D8EA6" w14:textId="77777777" w:rsidR="00CB66FA" w:rsidRDefault="00000000">
            <w:pPr>
              <w:spacing w:after="0"/>
            </w:pPr>
            <w:r>
              <w:rPr>
                <w:rFonts w:ascii="Arial" w:eastAsia="Arial" w:hAnsi="Arial" w:cs="Arial"/>
                <w:b/>
              </w:rPr>
              <w:t xml:space="preserve"> </w:t>
            </w:r>
          </w:p>
        </w:tc>
        <w:tc>
          <w:tcPr>
            <w:tcW w:w="753" w:type="dxa"/>
            <w:tcBorders>
              <w:top w:val="nil"/>
              <w:left w:val="nil"/>
              <w:bottom w:val="nil"/>
              <w:right w:val="nil"/>
            </w:tcBorders>
          </w:tcPr>
          <w:p w14:paraId="25666354" w14:textId="77777777" w:rsidR="00CB66FA" w:rsidRDefault="00000000">
            <w:pPr>
              <w:spacing w:after="0"/>
              <w:ind w:left="7"/>
            </w:pPr>
            <w:r>
              <w:rPr>
                <w:rFonts w:ascii="Arial" w:eastAsia="Arial" w:hAnsi="Arial" w:cs="Arial"/>
                <w:b/>
              </w:rPr>
              <w:t xml:space="preserve"> </w:t>
            </w:r>
          </w:p>
        </w:tc>
      </w:tr>
      <w:tr w:rsidR="00CB66FA" w14:paraId="64583B4E" w14:textId="77777777">
        <w:trPr>
          <w:trHeight w:val="253"/>
        </w:trPr>
        <w:tc>
          <w:tcPr>
            <w:tcW w:w="1476" w:type="dxa"/>
            <w:tcBorders>
              <w:top w:val="nil"/>
              <w:left w:val="nil"/>
              <w:bottom w:val="nil"/>
              <w:right w:val="nil"/>
            </w:tcBorders>
          </w:tcPr>
          <w:p w14:paraId="0759AEF0"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1698E83C" w14:textId="77777777" w:rsidR="00CB66FA" w:rsidRDefault="00000000">
            <w:pPr>
              <w:spacing w:after="0"/>
            </w:pPr>
            <w:r>
              <w:rPr>
                <w:rFonts w:ascii="Arial" w:eastAsia="Arial" w:hAnsi="Arial" w:cs="Arial"/>
              </w:rPr>
              <w:t xml:space="preserve">Mr Towers was elected as chair of the committee </w:t>
            </w:r>
          </w:p>
        </w:tc>
        <w:tc>
          <w:tcPr>
            <w:tcW w:w="753" w:type="dxa"/>
            <w:tcBorders>
              <w:top w:val="nil"/>
              <w:left w:val="nil"/>
              <w:bottom w:val="nil"/>
              <w:right w:val="nil"/>
            </w:tcBorders>
          </w:tcPr>
          <w:p w14:paraId="0311FE5F" w14:textId="77777777" w:rsidR="00CB66FA" w:rsidRDefault="00000000">
            <w:pPr>
              <w:spacing w:after="0"/>
              <w:ind w:left="7"/>
            </w:pPr>
            <w:r>
              <w:rPr>
                <w:rFonts w:ascii="Arial" w:eastAsia="Arial" w:hAnsi="Arial" w:cs="Arial"/>
                <w:b/>
              </w:rPr>
              <w:t xml:space="preserve"> </w:t>
            </w:r>
          </w:p>
        </w:tc>
      </w:tr>
      <w:tr w:rsidR="00CB66FA" w14:paraId="153DE4E2" w14:textId="77777777">
        <w:trPr>
          <w:trHeight w:val="253"/>
        </w:trPr>
        <w:tc>
          <w:tcPr>
            <w:tcW w:w="1476" w:type="dxa"/>
            <w:tcBorders>
              <w:top w:val="nil"/>
              <w:left w:val="nil"/>
              <w:bottom w:val="nil"/>
              <w:right w:val="nil"/>
            </w:tcBorders>
          </w:tcPr>
          <w:p w14:paraId="27E81367"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0D3D2EC3"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7F37A83B" w14:textId="77777777" w:rsidR="00CB66FA" w:rsidRDefault="00000000">
            <w:pPr>
              <w:spacing w:after="0"/>
              <w:ind w:left="7"/>
            </w:pPr>
            <w:r>
              <w:rPr>
                <w:rFonts w:ascii="Arial" w:eastAsia="Arial" w:hAnsi="Arial" w:cs="Arial"/>
                <w:b/>
              </w:rPr>
              <w:t xml:space="preserve"> </w:t>
            </w:r>
          </w:p>
        </w:tc>
      </w:tr>
      <w:tr w:rsidR="00CB66FA" w14:paraId="3DF9C2CF" w14:textId="77777777">
        <w:trPr>
          <w:trHeight w:val="253"/>
        </w:trPr>
        <w:tc>
          <w:tcPr>
            <w:tcW w:w="1476" w:type="dxa"/>
            <w:tcBorders>
              <w:top w:val="nil"/>
              <w:left w:val="nil"/>
              <w:bottom w:val="nil"/>
              <w:right w:val="nil"/>
            </w:tcBorders>
          </w:tcPr>
          <w:p w14:paraId="028278EA"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62654F12"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639749DE" w14:textId="77777777" w:rsidR="00CB66FA" w:rsidRDefault="00000000">
            <w:pPr>
              <w:spacing w:after="0"/>
              <w:ind w:left="7"/>
            </w:pPr>
            <w:r>
              <w:rPr>
                <w:rFonts w:ascii="Arial" w:eastAsia="Arial" w:hAnsi="Arial" w:cs="Arial"/>
                <w:b/>
              </w:rPr>
              <w:t xml:space="preserve"> </w:t>
            </w:r>
          </w:p>
        </w:tc>
      </w:tr>
      <w:tr w:rsidR="00CB66FA" w14:paraId="24775A9F" w14:textId="77777777">
        <w:trPr>
          <w:trHeight w:val="506"/>
        </w:trPr>
        <w:tc>
          <w:tcPr>
            <w:tcW w:w="1476" w:type="dxa"/>
            <w:tcBorders>
              <w:top w:val="nil"/>
              <w:left w:val="nil"/>
              <w:bottom w:val="nil"/>
              <w:right w:val="nil"/>
            </w:tcBorders>
          </w:tcPr>
          <w:p w14:paraId="31B34E06" w14:textId="77777777" w:rsidR="00CB66FA" w:rsidRDefault="00000000">
            <w:pPr>
              <w:spacing w:after="0"/>
              <w:ind w:left="36"/>
            </w:pPr>
            <w:r>
              <w:rPr>
                <w:rFonts w:ascii="Arial" w:eastAsia="Arial" w:hAnsi="Arial" w:cs="Arial"/>
                <w:b/>
              </w:rPr>
              <w:t xml:space="preserve">BC/28/25 </w:t>
            </w:r>
          </w:p>
        </w:tc>
        <w:tc>
          <w:tcPr>
            <w:tcW w:w="8275" w:type="dxa"/>
            <w:tcBorders>
              <w:top w:val="nil"/>
              <w:left w:val="nil"/>
              <w:bottom w:val="nil"/>
              <w:right w:val="nil"/>
            </w:tcBorders>
          </w:tcPr>
          <w:p w14:paraId="46C51951" w14:textId="77777777" w:rsidR="00CB66FA" w:rsidRDefault="00000000">
            <w:pPr>
              <w:spacing w:after="0"/>
            </w:pPr>
            <w:r>
              <w:rPr>
                <w:rFonts w:ascii="Arial" w:eastAsia="Arial" w:hAnsi="Arial" w:cs="Arial"/>
                <w:b/>
              </w:rPr>
              <w:t xml:space="preserve">Leave of absence requests - Governor’s response. </w:t>
            </w:r>
          </w:p>
          <w:p w14:paraId="126909CD" w14:textId="77777777" w:rsidR="00CB66FA" w:rsidRDefault="00000000">
            <w:pPr>
              <w:spacing w:after="0"/>
            </w:pPr>
            <w:r>
              <w:rPr>
                <w:rFonts w:ascii="Arial" w:eastAsia="Arial" w:hAnsi="Arial" w:cs="Arial"/>
                <w:b/>
              </w:rPr>
              <w:t xml:space="preserve"> </w:t>
            </w:r>
          </w:p>
        </w:tc>
        <w:tc>
          <w:tcPr>
            <w:tcW w:w="753" w:type="dxa"/>
            <w:tcBorders>
              <w:top w:val="nil"/>
              <w:left w:val="nil"/>
              <w:bottom w:val="nil"/>
              <w:right w:val="nil"/>
            </w:tcBorders>
          </w:tcPr>
          <w:p w14:paraId="62A9BAFD" w14:textId="77777777" w:rsidR="00CB66FA" w:rsidRDefault="00000000">
            <w:pPr>
              <w:spacing w:after="0"/>
            </w:pPr>
            <w:r>
              <w:rPr>
                <w:rFonts w:ascii="Arial" w:eastAsia="Arial" w:hAnsi="Arial" w:cs="Arial"/>
              </w:rPr>
              <w:t xml:space="preserve"> </w:t>
            </w:r>
          </w:p>
        </w:tc>
      </w:tr>
      <w:tr w:rsidR="00CB66FA" w14:paraId="2D4654AD" w14:textId="77777777">
        <w:trPr>
          <w:trHeight w:val="507"/>
        </w:trPr>
        <w:tc>
          <w:tcPr>
            <w:tcW w:w="1476" w:type="dxa"/>
            <w:tcBorders>
              <w:top w:val="nil"/>
              <w:left w:val="nil"/>
              <w:bottom w:val="nil"/>
              <w:right w:val="nil"/>
            </w:tcBorders>
          </w:tcPr>
          <w:p w14:paraId="11DC5005"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4BF68384" w14:textId="77777777" w:rsidR="00CB66FA" w:rsidRDefault="00000000">
            <w:pPr>
              <w:spacing w:after="0"/>
            </w:pPr>
            <w:r>
              <w:rPr>
                <w:rFonts w:ascii="Arial" w:eastAsia="Arial" w:hAnsi="Arial" w:cs="Arial"/>
              </w:rPr>
              <w:t xml:space="preserve">The leave of absence report had been sent to governors in advance.  </w:t>
            </w:r>
          </w:p>
          <w:p w14:paraId="4B204588"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30183F6F" w14:textId="77777777" w:rsidR="00CB66FA" w:rsidRDefault="00000000">
            <w:pPr>
              <w:spacing w:after="0"/>
            </w:pPr>
            <w:r>
              <w:rPr>
                <w:rFonts w:ascii="Arial" w:eastAsia="Arial" w:hAnsi="Arial" w:cs="Arial"/>
              </w:rPr>
              <w:t xml:space="preserve"> </w:t>
            </w:r>
          </w:p>
        </w:tc>
      </w:tr>
      <w:tr w:rsidR="00CB66FA" w14:paraId="412AA9C8" w14:textId="77777777">
        <w:trPr>
          <w:trHeight w:val="2783"/>
        </w:trPr>
        <w:tc>
          <w:tcPr>
            <w:tcW w:w="1476" w:type="dxa"/>
            <w:tcBorders>
              <w:top w:val="nil"/>
              <w:left w:val="nil"/>
              <w:bottom w:val="nil"/>
              <w:right w:val="nil"/>
            </w:tcBorders>
          </w:tcPr>
          <w:p w14:paraId="7E2B3208" w14:textId="77777777" w:rsidR="00CB66FA" w:rsidRDefault="00000000">
            <w:pPr>
              <w:spacing w:after="0"/>
              <w:ind w:left="36"/>
            </w:pPr>
            <w:r>
              <w:rPr>
                <w:rFonts w:ascii="Arial" w:eastAsia="Arial" w:hAnsi="Arial" w:cs="Arial"/>
              </w:rPr>
              <w:lastRenderedPageBreak/>
              <w:t xml:space="preserve"> </w:t>
            </w:r>
          </w:p>
        </w:tc>
        <w:tc>
          <w:tcPr>
            <w:tcW w:w="8275" w:type="dxa"/>
            <w:tcBorders>
              <w:top w:val="nil"/>
              <w:left w:val="nil"/>
              <w:bottom w:val="nil"/>
              <w:right w:val="nil"/>
            </w:tcBorders>
          </w:tcPr>
          <w:p w14:paraId="5A2B5E28" w14:textId="77777777" w:rsidR="00CB66FA" w:rsidRDefault="00000000">
            <w:pPr>
              <w:spacing w:after="2" w:line="238" w:lineRule="auto"/>
              <w:ind w:right="18"/>
            </w:pPr>
            <w:r>
              <w:rPr>
                <w:rFonts w:ascii="Arial" w:eastAsia="Arial" w:hAnsi="Arial" w:cs="Arial"/>
              </w:rPr>
              <w:t xml:space="preserve">The headteacher said that boundaries need to be very clear with all staff. The headteacher thanked governors for their involvement with development of this policy.  </w:t>
            </w:r>
          </w:p>
          <w:p w14:paraId="4CC80B1C" w14:textId="77777777" w:rsidR="00CB66FA" w:rsidRDefault="00000000">
            <w:pPr>
              <w:spacing w:after="0"/>
            </w:pPr>
            <w:r>
              <w:rPr>
                <w:rFonts w:ascii="Arial" w:eastAsia="Arial" w:hAnsi="Arial" w:cs="Arial"/>
              </w:rPr>
              <w:t xml:space="preserve"> </w:t>
            </w:r>
          </w:p>
          <w:p w14:paraId="315EFE33" w14:textId="77777777" w:rsidR="00CB66FA" w:rsidRDefault="00000000">
            <w:pPr>
              <w:spacing w:after="0" w:line="240" w:lineRule="auto"/>
              <w:ind w:right="162"/>
            </w:pPr>
            <w:r>
              <w:rPr>
                <w:rFonts w:ascii="Arial" w:eastAsia="Arial" w:hAnsi="Arial" w:cs="Arial"/>
              </w:rPr>
              <w:t xml:space="preserve">All staff now have a copy of the policy and have been made fully aware of the types of leave, and which are paid and unpaid.  </w:t>
            </w:r>
          </w:p>
          <w:p w14:paraId="244AB9E1" w14:textId="77777777" w:rsidR="00CB66FA" w:rsidRDefault="00000000">
            <w:pPr>
              <w:spacing w:after="0"/>
            </w:pPr>
            <w:r>
              <w:rPr>
                <w:rFonts w:ascii="Arial" w:eastAsia="Arial" w:hAnsi="Arial" w:cs="Arial"/>
              </w:rPr>
              <w:t xml:space="preserve"> </w:t>
            </w:r>
          </w:p>
          <w:p w14:paraId="61C9ADED" w14:textId="77777777" w:rsidR="00CB66FA" w:rsidRDefault="00000000">
            <w:pPr>
              <w:spacing w:after="1" w:line="239" w:lineRule="auto"/>
              <w:ind w:right="66"/>
            </w:pPr>
            <w:r>
              <w:rPr>
                <w:rFonts w:ascii="Arial" w:eastAsia="Arial" w:hAnsi="Arial" w:cs="Arial"/>
              </w:rPr>
              <w:t xml:space="preserve">Guidance is very clear for parental leave. The headteacher said that she is confident making decisions on this but would appreciate governor support if and where needed.  </w:t>
            </w:r>
          </w:p>
          <w:p w14:paraId="112237FD"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68CAA50C" w14:textId="77777777" w:rsidR="00CB66FA" w:rsidRDefault="00000000">
            <w:pPr>
              <w:spacing w:after="0"/>
            </w:pPr>
            <w:r>
              <w:rPr>
                <w:rFonts w:ascii="Arial" w:eastAsia="Arial" w:hAnsi="Arial" w:cs="Arial"/>
              </w:rPr>
              <w:t xml:space="preserve"> </w:t>
            </w:r>
          </w:p>
        </w:tc>
      </w:tr>
      <w:tr w:rsidR="00CB66FA" w14:paraId="2A9FE7D9" w14:textId="77777777">
        <w:trPr>
          <w:trHeight w:val="505"/>
        </w:trPr>
        <w:tc>
          <w:tcPr>
            <w:tcW w:w="1476" w:type="dxa"/>
            <w:tcBorders>
              <w:top w:val="nil"/>
              <w:left w:val="nil"/>
              <w:bottom w:val="nil"/>
              <w:right w:val="nil"/>
            </w:tcBorders>
          </w:tcPr>
          <w:p w14:paraId="1CC03121"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14297FCE" w14:textId="77777777" w:rsidR="00CB66FA" w:rsidRDefault="00000000">
            <w:pPr>
              <w:spacing w:after="0"/>
            </w:pPr>
            <w:r>
              <w:rPr>
                <w:rFonts w:ascii="Arial" w:eastAsia="Arial" w:hAnsi="Arial" w:cs="Arial"/>
              </w:rPr>
              <w:t xml:space="preserve">HR have advised that if parents need emergency leave and have used up their allowance, then they need to use illness absence instead.   </w:t>
            </w:r>
          </w:p>
        </w:tc>
        <w:tc>
          <w:tcPr>
            <w:tcW w:w="753" w:type="dxa"/>
            <w:tcBorders>
              <w:top w:val="nil"/>
              <w:left w:val="nil"/>
              <w:bottom w:val="nil"/>
              <w:right w:val="nil"/>
            </w:tcBorders>
          </w:tcPr>
          <w:p w14:paraId="1718B9E3" w14:textId="77777777" w:rsidR="00CB66FA" w:rsidRDefault="00000000">
            <w:pPr>
              <w:spacing w:after="0"/>
            </w:pPr>
            <w:r>
              <w:rPr>
                <w:rFonts w:ascii="Arial" w:eastAsia="Arial" w:hAnsi="Arial" w:cs="Arial"/>
              </w:rPr>
              <w:t xml:space="preserve"> </w:t>
            </w:r>
          </w:p>
        </w:tc>
      </w:tr>
      <w:tr w:rsidR="00CB66FA" w14:paraId="3120815C" w14:textId="77777777">
        <w:trPr>
          <w:trHeight w:val="231"/>
        </w:trPr>
        <w:tc>
          <w:tcPr>
            <w:tcW w:w="1476" w:type="dxa"/>
            <w:tcBorders>
              <w:top w:val="nil"/>
              <w:left w:val="nil"/>
              <w:bottom w:val="nil"/>
              <w:right w:val="nil"/>
            </w:tcBorders>
          </w:tcPr>
          <w:p w14:paraId="538E3404" w14:textId="77777777" w:rsidR="00CB66FA" w:rsidRDefault="00000000">
            <w:pPr>
              <w:spacing w:after="0"/>
              <w:ind w:left="36"/>
            </w:pPr>
            <w:r>
              <w:rPr>
                <w:rFonts w:ascii="Arial" w:eastAsia="Arial" w:hAnsi="Arial" w:cs="Arial"/>
              </w:rPr>
              <w:t xml:space="preserve"> </w:t>
            </w:r>
          </w:p>
        </w:tc>
        <w:tc>
          <w:tcPr>
            <w:tcW w:w="8275" w:type="dxa"/>
            <w:tcBorders>
              <w:top w:val="nil"/>
              <w:left w:val="nil"/>
              <w:bottom w:val="nil"/>
              <w:right w:val="nil"/>
            </w:tcBorders>
          </w:tcPr>
          <w:p w14:paraId="116E6289" w14:textId="77777777" w:rsidR="00CB66FA" w:rsidRDefault="00000000">
            <w:pPr>
              <w:spacing w:after="0"/>
            </w:pPr>
            <w:r>
              <w:rPr>
                <w:rFonts w:ascii="Arial" w:eastAsia="Arial" w:hAnsi="Arial" w:cs="Arial"/>
              </w:rPr>
              <w:t xml:space="preserve"> </w:t>
            </w:r>
          </w:p>
        </w:tc>
        <w:tc>
          <w:tcPr>
            <w:tcW w:w="753" w:type="dxa"/>
            <w:tcBorders>
              <w:top w:val="nil"/>
              <w:left w:val="nil"/>
              <w:bottom w:val="nil"/>
              <w:right w:val="nil"/>
            </w:tcBorders>
          </w:tcPr>
          <w:p w14:paraId="52C6D685" w14:textId="77777777" w:rsidR="00CB66FA" w:rsidRDefault="00000000">
            <w:pPr>
              <w:spacing w:after="0"/>
            </w:pPr>
            <w:r>
              <w:rPr>
                <w:rFonts w:ascii="Arial" w:eastAsia="Arial" w:hAnsi="Arial" w:cs="Arial"/>
              </w:rPr>
              <w:t xml:space="preserve"> </w:t>
            </w:r>
          </w:p>
        </w:tc>
      </w:tr>
    </w:tbl>
    <w:p w14:paraId="470F867B" w14:textId="77777777" w:rsidR="00CB66FA" w:rsidRDefault="00000000">
      <w:pPr>
        <w:spacing w:after="0"/>
        <w:ind w:left="562"/>
        <w:jc w:val="center"/>
      </w:pPr>
      <w:r>
        <w:rPr>
          <w:rFonts w:ascii="Arial" w:eastAsia="Arial" w:hAnsi="Arial" w:cs="Arial"/>
          <w:sz w:val="24"/>
        </w:rPr>
        <w:t xml:space="preserve">1 </w:t>
      </w:r>
    </w:p>
    <w:p w14:paraId="39A6F147" w14:textId="77777777" w:rsidR="00CB66FA" w:rsidRDefault="00000000">
      <w:pPr>
        <w:spacing w:after="0"/>
      </w:pPr>
      <w:r>
        <w:rPr>
          <w:rFonts w:ascii="Arial" w:eastAsia="Arial" w:hAnsi="Arial" w:cs="Arial"/>
          <w:sz w:val="24"/>
        </w:rPr>
        <w:t xml:space="preserve"> </w:t>
      </w:r>
    </w:p>
    <w:p w14:paraId="54830D67" w14:textId="77777777" w:rsidR="00CB66FA" w:rsidRDefault="00CB66FA">
      <w:pPr>
        <w:spacing w:after="0"/>
        <w:ind w:left="-566" w:right="106"/>
      </w:pPr>
    </w:p>
    <w:tbl>
      <w:tblPr>
        <w:tblStyle w:val="TableGrid"/>
        <w:tblW w:w="10069" w:type="dxa"/>
        <w:tblInd w:w="36" w:type="dxa"/>
        <w:tblCellMar>
          <w:top w:w="0" w:type="dxa"/>
          <w:left w:w="0" w:type="dxa"/>
          <w:bottom w:w="0" w:type="dxa"/>
          <w:right w:w="0" w:type="dxa"/>
        </w:tblCellMar>
        <w:tblLook w:val="04A0" w:firstRow="1" w:lastRow="0" w:firstColumn="1" w:lastColumn="0" w:noHBand="0" w:noVBand="1"/>
      </w:tblPr>
      <w:tblGrid>
        <w:gridCol w:w="1440"/>
        <w:gridCol w:w="8275"/>
        <w:gridCol w:w="354"/>
      </w:tblGrid>
      <w:tr w:rsidR="00CB66FA" w14:paraId="29625064" w14:textId="77777777">
        <w:trPr>
          <w:trHeight w:val="737"/>
        </w:trPr>
        <w:tc>
          <w:tcPr>
            <w:tcW w:w="1440" w:type="dxa"/>
            <w:tcBorders>
              <w:top w:val="nil"/>
              <w:left w:val="nil"/>
              <w:bottom w:val="nil"/>
              <w:right w:val="nil"/>
            </w:tcBorders>
          </w:tcPr>
          <w:p w14:paraId="42A615BD" w14:textId="77777777" w:rsidR="00CB66FA" w:rsidRDefault="00000000">
            <w:pPr>
              <w:spacing w:after="0"/>
            </w:pPr>
            <w:r>
              <w:rPr>
                <w:rFonts w:ascii="Arial" w:eastAsia="Arial" w:hAnsi="Arial" w:cs="Arial"/>
              </w:rPr>
              <w:t xml:space="preserve"> </w:t>
            </w:r>
          </w:p>
        </w:tc>
        <w:tc>
          <w:tcPr>
            <w:tcW w:w="8275" w:type="dxa"/>
            <w:tcBorders>
              <w:top w:val="nil"/>
              <w:left w:val="nil"/>
              <w:bottom w:val="nil"/>
              <w:right w:val="nil"/>
            </w:tcBorders>
          </w:tcPr>
          <w:p w14:paraId="789CCE05" w14:textId="77777777" w:rsidR="00CB66FA" w:rsidRDefault="00000000">
            <w:pPr>
              <w:spacing w:after="3" w:line="238" w:lineRule="auto"/>
              <w:ind w:right="201"/>
            </w:pPr>
            <w:r>
              <w:rPr>
                <w:rFonts w:ascii="Arial" w:eastAsia="Arial" w:hAnsi="Arial" w:cs="Arial"/>
              </w:rPr>
              <w:t xml:space="preserve">The LA policy has too many grey areas that can be misinterpreted and complicates decision making. </w:t>
            </w:r>
          </w:p>
          <w:p w14:paraId="32989845"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23164BAF" w14:textId="77777777" w:rsidR="00CB66FA" w:rsidRDefault="00000000">
            <w:pPr>
              <w:spacing w:after="0"/>
            </w:pPr>
            <w:r>
              <w:rPr>
                <w:rFonts w:ascii="Arial" w:eastAsia="Arial" w:hAnsi="Arial" w:cs="Arial"/>
              </w:rPr>
              <w:t xml:space="preserve"> </w:t>
            </w:r>
          </w:p>
        </w:tc>
      </w:tr>
      <w:tr w:rsidR="00CB66FA" w14:paraId="2D2B0AAB" w14:textId="77777777">
        <w:trPr>
          <w:trHeight w:val="758"/>
        </w:trPr>
        <w:tc>
          <w:tcPr>
            <w:tcW w:w="1440" w:type="dxa"/>
            <w:tcBorders>
              <w:top w:val="nil"/>
              <w:left w:val="nil"/>
              <w:bottom w:val="nil"/>
              <w:right w:val="nil"/>
            </w:tcBorders>
          </w:tcPr>
          <w:p w14:paraId="3BB2E1AC" w14:textId="77777777" w:rsidR="00CB66FA" w:rsidRDefault="00000000">
            <w:pPr>
              <w:spacing w:after="0"/>
            </w:pPr>
            <w:r>
              <w:rPr>
                <w:rFonts w:ascii="Arial" w:eastAsia="Arial" w:hAnsi="Arial" w:cs="Arial"/>
              </w:rPr>
              <w:t xml:space="preserve"> </w:t>
            </w:r>
          </w:p>
        </w:tc>
        <w:tc>
          <w:tcPr>
            <w:tcW w:w="8275" w:type="dxa"/>
            <w:tcBorders>
              <w:top w:val="nil"/>
              <w:left w:val="nil"/>
              <w:bottom w:val="nil"/>
              <w:right w:val="nil"/>
            </w:tcBorders>
          </w:tcPr>
          <w:p w14:paraId="5888590D" w14:textId="77777777" w:rsidR="00CB66FA" w:rsidRDefault="00000000">
            <w:pPr>
              <w:spacing w:after="2" w:line="238" w:lineRule="auto"/>
            </w:pPr>
            <w:r>
              <w:rPr>
                <w:rFonts w:ascii="Arial" w:eastAsia="Arial" w:hAnsi="Arial" w:cs="Arial"/>
              </w:rPr>
              <w:t xml:space="preserve">Mr Hill highlighted that these operational decisions are the responsibility of the headteacher, with governors responsible for strategic decisions.  </w:t>
            </w:r>
          </w:p>
          <w:p w14:paraId="01CD3233"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380B8646" w14:textId="77777777" w:rsidR="00CB66FA" w:rsidRDefault="00000000">
            <w:pPr>
              <w:spacing w:after="0"/>
            </w:pPr>
            <w:r>
              <w:rPr>
                <w:rFonts w:ascii="Arial" w:eastAsia="Arial" w:hAnsi="Arial" w:cs="Arial"/>
              </w:rPr>
              <w:t xml:space="preserve"> </w:t>
            </w:r>
          </w:p>
        </w:tc>
      </w:tr>
      <w:tr w:rsidR="00CB66FA" w14:paraId="64731FD8" w14:textId="77777777">
        <w:trPr>
          <w:trHeight w:val="1265"/>
        </w:trPr>
        <w:tc>
          <w:tcPr>
            <w:tcW w:w="1440" w:type="dxa"/>
            <w:tcBorders>
              <w:top w:val="nil"/>
              <w:left w:val="nil"/>
              <w:bottom w:val="nil"/>
              <w:right w:val="nil"/>
            </w:tcBorders>
          </w:tcPr>
          <w:p w14:paraId="6745076D" w14:textId="77777777" w:rsidR="00CB66FA" w:rsidRDefault="00000000">
            <w:pPr>
              <w:spacing w:after="0"/>
            </w:pPr>
            <w:r>
              <w:rPr>
                <w:rFonts w:ascii="Arial" w:eastAsia="Arial" w:hAnsi="Arial" w:cs="Arial"/>
              </w:rPr>
              <w:t xml:space="preserve"> </w:t>
            </w:r>
          </w:p>
        </w:tc>
        <w:tc>
          <w:tcPr>
            <w:tcW w:w="8275" w:type="dxa"/>
            <w:tcBorders>
              <w:top w:val="nil"/>
              <w:left w:val="nil"/>
              <w:bottom w:val="nil"/>
              <w:right w:val="nil"/>
            </w:tcBorders>
          </w:tcPr>
          <w:p w14:paraId="5E3AE179" w14:textId="77777777" w:rsidR="00CB66FA" w:rsidRDefault="00000000">
            <w:pPr>
              <w:spacing w:after="0"/>
              <w:ind w:right="200"/>
            </w:pPr>
            <w:r>
              <w:rPr>
                <w:rFonts w:ascii="Arial" w:eastAsia="Arial" w:hAnsi="Arial" w:cs="Arial"/>
              </w:rPr>
              <w:t xml:space="preserve">The headteacher said that there is a need for some work with staff on governor roles, and when and how governors should be approached. Contractual matters in school are the headteachers responsibility. Governors are here to support strategic direction, and if there is a problem, then it needs to go through the correct process.  </w:t>
            </w:r>
          </w:p>
        </w:tc>
        <w:tc>
          <w:tcPr>
            <w:tcW w:w="354" w:type="dxa"/>
            <w:tcBorders>
              <w:top w:val="nil"/>
              <w:left w:val="nil"/>
              <w:bottom w:val="nil"/>
              <w:right w:val="nil"/>
            </w:tcBorders>
          </w:tcPr>
          <w:p w14:paraId="13E8C8FC" w14:textId="77777777" w:rsidR="00CB66FA" w:rsidRDefault="00000000">
            <w:pPr>
              <w:spacing w:after="0"/>
            </w:pPr>
            <w:r>
              <w:rPr>
                <w:rFonts w:ascii="Arial" w:eastAsia="Arial" w:hAnsi="Arial" w:cs="Arial"/>
              </w:rPr>
              <w:t xml:space="preserve"> </w:t>
            </w:r>
          </w:p>
        </w:tc>
      </w:tr>
      <w:tr w:rsidR="00CB66FA" w14:paraId="30754DA8" w14:textId="77777777">
        <w:trPr>
          <w:trHeight w:val="253"/>
        </w:trPr>
        <w:tc>
          <w:tcPr>
            <w:tcW w:w="1440" w:type="dxa"/>
            <w:tcBorders>
              <w:top w:val="nil"/>
              <w:left w:val="nil"/>
              <w:bottom w:val="nil"/>
              <w:right w:val="nil"/>
            </w:tcBorders>
          </w:tcPr>
          <w:p w14:paraId="2F99996E"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329FE362"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3AE2F8F3" w14:textId="77777777" w:rsidR="00CB66FA" w:rsidRDefault="00000000">
            <w:pPr>
              <w:spacing w:after="0"/>
            </w:pPr>
            <w:r>
              <w:rPr>
                <w:rFonts w:ascii="Arial" w:eastAsia="Arial" w:hAnsi="Arial" w:cs="Arial"/>
                <w:b/>
              </w:rPr>
              <w:t xml:space="preserve"> </w:t>
            </w:r>
          </w:p>
        </w:tc>
      </w:tr>
      <w:tr w:rsidR="00CB66FA" w14:paraId="4BB236F9" w14:textId="77777777">
        <w:trPr>
          <w:trHeight w:val="506"/>
        </w:trPr>
        <w:tc>
          <w:tcPr>
            <w:tcW w:w="1440" w:type="dxa"/>
            <w:tcBorders>
              <w:top w:val="nil"/>
              <w:left w:val="nil"/>
              <w:bottom w:val="nil"/>
              <w:right w:val="nil"/>
            </w:tcBorders>
          </w:tcPr>
          <w:p w14:paraId="1F30F588"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34483188" w14:textId="77777777" w:rsidR="00CB66FA" w:rsidRDefault="00000000">
            <w:pPr>
              <w:spacing w:after="0"/>
            </w:pPr>
            <w:r>
              <w:rPr>
                <w:rFonts w:ascii="Arial" w:eastAsia="Arial" w:hAnsi="Arial" w:cs="Arial"/>
              </w:rPr>
              <w:t xml:space="preserve">The headteacher is to update details of the appropriate contact at the LA on the policy.  </w:t>
            </w:r>
          </w:p>
        </w:tc>
        <w:tc>
          <w:tcPr>
            <w:tcW w:w="354" w:type="dxa"/>
            <w:tcBorders>
              <w:top w:val="nil"/>
              <w:left w:val="nil"/>
              <w:bottom w:val="nil"/>
              <w:right w:val="nil"/>
            </w:tcBorders>
          </w:tcPr>
          <w:p w14:paraId="50A1010D" w14:textId="77777777" w:rsidR="00CB66FA" w:rsidRDefault="00000000">
            <w:pPr>
              <w:spacing w:after="0"/>
              <w:jc w:val="both"/>
            </w:pPr>
            <w:r>
              <w:rPr>
                <w:rFonts w:ascii="Arial" w:eastAsia="Arial" w:hAnsi="Arial" w:cs="Arial"/>
                <w:b/>
              </w:rPr>
              <w:t xml:space="preserve">HT </w:t>
            </w:r>
          </w:p>
        </w:tc>
      </w:tr>
      <w:tr w:rsidR="00CB66FA" w14:paraId="37F7C450" w14:textId="77777777">
        <w:trPr>
          <w:trHeight w:val="253"/>
        </w:trPr>
        <w:tc>
          <w:tcPr>
            <w:tcW w:w="1440" w:type="dxa"/>
            <w:tcBorders>
              <w:top w:val="nil"/>
              <w:left w:val="nil"/>
              <w:bottom w:val="nil"/>
              <w:right w:val="nil"/>
            </w:tcBorders>
          </w:tcPr>
          <w:p w14:paraId="0EF3D3D7"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3B12895E"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512C9FB5" w14:textId="77777777" w:rsidR="00CB66FA" w:rsidRDefault="00000000">
            <w:pPr>
              <w:spacing w:after="0"/>
            </w:pPr>
            <w:r>
              <w:rPr>
                <w:rFonts w:ascii="Arial" w:eastAsia="Arial" w:hAnsi="Arial" w:cs="Arial"/>
                <w:b/>
              </w:rPr>
              <w:t xml:space="preserve"> </w:t>
            </w:r>
          </w:p>
        </w:tc>
      </w:tr>
      <w:tr w:rsidR="00CB66FA" w14:paraId="482D15CC" w14:textId="77777777">
        <w:trPr>
          <w:trHeight w:val="252"/>
        </w:trPr>
        <w:tc>
          <w:tcPr>
            <w:tcW w:w="1440" w:type="dxa"/>
            <w:tcBorders>
              <w:top w:val="nil"/>
              <w:left w:val="nil"/>
              <w:bottom w:val="nil"/>
              <w:right w:val="nil"/>
            </w:tcBorders>
          </w:tcPr>
          <w:p w14:paraId="3732F792"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395072F5"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5E56EF74" w14:textId="77777777" w:rsidR="00CB66FA" w:rsidRDefault="00000000">
            <w:pPr>
              <w:spacing w:after="0"/>
            </w:pPr>
            <w:r>
              <w:rPr>
                <w:rFonts w:ascii="Arial" w:eastAsia="Arial" w:hAnsi="Arial" w:cs="Arial"/>
                <w:b/>
              </w:rPr>
              <w:t xml:space="preserve"> </w:t>
            </w:r>
          </w:p>
        </w:tc>
      </w:tr>
      <w:tr w:rsidR="00CB66FA" w14:paraId="6C06EFDC" w14:textId="77777777">
        <w:trPr>
          <w:trHeight w:val="506"/>
        </w:trPr>
        <w:tc>
          <w:tcPr>
            <w:tcW w:w="1440" w:type="dxa"/>
            <w:tcBorders>
              <w:top w:val="nil"/>
              <w:left w:val="nil"/>
              <w:bottom w:val="nil"/>
              <w:right w:val="nil"/>
            </w:tcBorders>
          </w:tcPr>
          <w:p w14:paraId="04AA1917" w14:textId="77777777" w:rsidR="00CB66FA" w:rsidRDefault="00000000">
            <w:pPr>
              <w:spacing w:after="0"/>
            </w:pPr>
            <w:r>
              <w:rPr>
                <w:rFonts w:ascii="Arial" w:eastAsia="Arial" w:hAnsi="Arial" w:cs="Arial"/>
                <w:b/>
              </w:rPr>
              <w:t xml:space="preserve">BC/29/25 </w:t>
            </w:r>
          </w:p>
        </w:tc>
        <w:tc>
          <w:tcPr>
            <w:tcW w:w="8275" w:type="dxa"/>
            <w:tcBorders>
              <w:top w:val="nil"/>
              <w:left w:val="nil"/>
              <w:bottom w:val="nil"/>
              <w:right w:val="nil"/>
            </w:tcBorders>
          </w:tcPr>
          <w:p w14:paraId="0C914300" w14:textId="77777777" w:rsidR="00CB66FA" w:rsidRDefault="00000000">
            <w:pPr>
              <w:spacing w:after="0"/>
            </w:pPr>
            <w:r>
              <w:rPr>
                <w:rFonts w:ascii="Arial" w:eastAsia="Arial" w:hAnsi="Arial" w:cs="Arial"/>
                <w:b/>
              </w:rPr>
              <w:t xml:space="preserve">Approval of policies </w:t>
            </w:r>
          </w:p>
          <w:p w14:paraId="3BC420F4" w14:textId="77777777" w:rsidR="00CB66FA" w:rsidRDefault="00000000">
            <w:pPr>
              <w:spacing w:after="0"/>
            </w:pPr>
            <w:r>
              <w:rPr>
                <w:rFonts w:ascii="Arial" w:eastAsia="Arial" w:hAnsi="Arial" w:cs="Arial"/>
                <w:b/>
              </w:rPr>
              <w:t xml:space="preserve"> </w:t>
            </w:r>
          </w:p>
        </w:tc>
        <w:tc>
          <w:tcPr>
            <w:tcW w:w="354" w:type="dxa"/>
            <w:tcBorders>
              <w:top w:val="nil"/>
              <w:left w:val="nil"/>
              <w:bottom w:val="nil"/>
              <w:right w:val="nil"/>
            </w:tcBorders>
          </w:tcPr>
          <w:p w14:paraId="6E311531" w14:textId="77777777" w:rsidR="00CB66FA" w:rsidRDefault="00000000">
            <w:pPr>
              <w:spacing w:after="0"/>
            </w:pPr>
            <w:r>
              <w:rPr>
                <w:rFonts w:ascii="Arial" w:eastAsia="Arial" w:hAnsi="Arial" w:cs="Arial"/>
                <w:b/>
              </w:rPr>
              <w:t xml:space="preserve"> </w:t>
            </w:r>
          </w:p>
        </w:tc>
      </w:tr>
      <w:tr w:rsidR="00CB66FA" w14:paraId="078C7BEC" w14:textId="77777777">
        <w:trPr>
          <w:trHeight w:val="506"/>
        </w:trPr>
        <w:tc>
          <w:tcPr>
            <w:tcW w:w="1440" w:type="dxa"/>
            <w:tcBorders>
              <w:top w:val="nil"/>
              <w:left w:val="nil"/>
              <w:bottom w:val="nil"/>
              <w:right w:val="nil"/>
            </w:tcBorders>
          </w:tcPr>
          <w:p w14:paraId="612CBCE3"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0C5734F2" w14:textId="77777777" w:rsidR="00CB66FA" w:rsidRDefault="00000000">
            <w:pPr>
              <w:spacing w:after="0"/>
            </w:pPr>
            <w:r>
              <w:rPr>
                <w:rFonts w:ascii="Arial" w:eastAsia="Arial" w:hAnsi="Arial" w:cs="Arial"/>
              </w:rPr>
              <w:t xml:space="preserve">The following policies were approved: </w:t>
            </w:r>
          </w:p>
          <w:p w14:paraId="0896F1A6"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21C11698" w14:textId="77777777" w:rsidR="00CB66FA" w:rsidRDefault="00000000">
            <w:pPr>
              <w:spacing w:after="0"/>
            </w:pPr>
            <w:r>
              <w:rPr>
                <w:rFonts w:ascii="Arial" w:eastAsia="Arial" w:hAnsi="Arial" w:cs="Arial"/>
                <w:b/>
              </w:rPr>
              <w:t xml:space="preserve"> </w:t>
            </w:r>
          </w:p>
        </w:tc>
      </w:tr>
      <w:tr w:rsidR="00CB66FA" w14:paraId="4EB575AD" w14:textId="77777777">
        <w:trPr>
          <w:trHeight w:val="1611"/>
        </w:trPr>
        <w:tc>
          <w:tcPr>
            <w:tcW w:w="1440" w:type="dxa"/>
            <w:tcBorders>
              <w:top w:val="nil"/>
              <w:left w:val="nil"/>
              <w:bottom w:val="nil"/>
              <w:right w:val="nil"/>
            </w:tcBorders>
          </w:tcPr>
          <w:p w14:paraId="337AB0C7"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04DC83EF" w14:textId="77777777" w:rsidR="00CB66FA" w:rsidRDefault="00000000">
            <w:pPr>
              <w:numPr>
                <w:ilvl w:val="0"/>
                <w:numId w:val="1"/>
              </w:numPr>
              <w:spacing w:after="14"/>
              <w:ind w:hanging="360"/>
            </w:pPr>
            <w:r>
              <w:rPr>
                <w:rFonts w:ascii="Arial" w:eastAsia="Arial" w:hAnsi="Arial" w:cs="Arial"/>
              </w:rPr>
              <w:t xml:space="preserve">Child protection </w:t>
            </w:r>
          </w:p>
          <w:p w14:paraId="1ABE1FCC" w14:textId="77777777" w:rsidR="00CB66FA" w:rsidRDefault="00000000">
            <w:pPr>
              <w:numPr>
                <w:ilvl w:val="0"/>
                <w:numId w:val="1"/>
              </w:numPr>
              <w:spacing w:after="17"/>
              <w:ind w:hanging="360"/>
            </w:pPr>
            <w:r>
              <w:rPr>
                <w:rFonts w:ascii="Arial" w:eastAsia="Arial" w:hAnsi="Arial" w:cs="Arial"/>
              </w:rPr>
              <w:t xml:space="preserve">Anti bullying </w:t>
            </w:r>
          </w:p>
          <w:p w14:paraId="0AD6A2E3" w14:textId="77777777" w:rsidR="00CB66FA" w:rsidRDefault="00000000">
            <w:pPr>
              <w:numPr>
                <w:ilvl w:val="0"/>
                <w:numId w:val="1"/>
              </w:numPr>
              <w:spacing w:after="14"/>
              <w:ind w:hanging="360"/>
            </w:pPr>
            <w:r>
              <w:rPr>
                <w:rFonts w:ascii="Arial" w:eastAsia="Arial" w:hAnsi="Arial" w:cs="Arial"/>
              </w:rPr>
              <w:t xml:space="preserve">Appraisal Policy </w:t>
            </w:r>
          </w:p>
          <w:p w14:paraId="6733A6C5" w14:textId="77777777" w:rsidR="00CB66FA" w:rsidRDefault="00000000">
            <w:pPr>
              <w:numPr>
                <w:ilvl w:val="0"/>
                <w:numId w:val="1"/>
              </w:numPr>
              <w:spacing w:after="19"/>
              <w:ind w:hanging="360"/>
            </w:pPr>
            <w:r>
              <w:rPr>
                <w:rFonts w:ascii="Arial" w:eastAsia="Arial" w:hAnsi="Arial" w:cs="Arial"/>
              </w:rPr>
              <w:t xml:space="preserve">Leave of Absence Policy </w:t>
            </w:r>
          </w:p>
          <w:p w14:paraId="4391B845" w14:textId="77777777" w:rsidR="00CB66FA" w:rsidRDefault="00000000">
            <w:pPr>
              <w:numPr>
                <w:ilvl w:val="0"/>
                <w:numId w:val="1"/>
              </w:numPr>
              <w:spacing w:after="0"/>
              <w:ind w:hanging="360"/>
            </w:pPr>
            <w:r>
              <w:rPr>
                <w:rFonts w:ascii="Arial" w:eastAsia="Arial" w:hAnsi="Arial" w:cs="Arial"/>
              </w:rPr>
              <w:t xml:space="preserve">Behaviour and Attendance Policy </w:t>
            </w:r>
          </w:p>
        </w:tc>
        <w:tc>
          <w:tcPr>
            <w:tcW w:w="354" w:type="dxa"/>
            <w:tcBorders>
              <w:top w:val="nil"/>
              <w:left w:val="nil"/>
              <w:bottom w:val="nil"/>
              <w:right w:val="nil"/>
            </w:tcBorders>
          </w:tcPr>
          <w:p w14:paraId="48570DB3" w14:textId="77777777" w:rsidR="00CB66FA" w:rsidRDefault="00000000">
            <w:pPr>
              <w:spacing w:after="0"/>
            </w:pPr>
            <w:r>
              <w:rPr>
                <w:rFonts w:ascii="Arial" w:eastAsia="Arial" w:hAnsi="Arial" w:cs="Arial"/>
                <w:b/>
              </w:rPr>
              <w:t xml:space="preserve"> </w:t>
            </w:r>
          </w:p>
        </w:tc>
      </w:tr>
      <w:tr w:rsidR="00CB66FA" w14:paraId="4FBA4DCC" w14:textId="77777777">
        <w:trPr>
          <w:trHeight w:val="624"/>
        </w:trPr>
        <w:tc>
          <w:tcPr>
            <w:tcW w:w="1440" w:type="dxa"/>
            <w:tcBorders>
              <w:top w:val="nil"/>
              <w:left w:val="nil"/>
              <w:bottom w:val="nil"/>
              <w:right w:val="nil"/>
            </w:tcBorders>
          </w:tcPr>
          <w:p w14:paraId="22704C09"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vAlign w:val="bottom"/>
          </w:tcPr>
          <w:p w14:paraId="4921B51C" w14:textId="77777777" w:rsidR="00CB66FA" w:rsidRDefault="00000000">
            <w:pPr>
              <w:spacing w:after="0"/>
            </w:pPr>
            <w:r>
              <w:rPr>
                <w:rFonts w:ascii="Arial" w:eastAsia="Arial" w:hAnsi="Arial" w:cs="Arial"/>
              </w:rPr>
              <w:t xml:space="preserve">There were two instances of staff names which need to be changed due to typing errors, which will be addressed.  </w:t>
            </w:r>
          </w:p>
        </w:tc>
        <w:tc>
          <w:tcPr>
            <w:tcW w:w="354" w:type="dxa"/>
            <w:tcBorders>
              <w:top w:val="nil"/>
              <w:left w:val="nil"/>
              <w:bottom w:val="nil"/>
              <w:right w:val="nil"/>
            </w:tcBorders>
          </w:tcPr>
          <w:p w14:paraId="2D2DC3B9" w14:textId="77777777" w:rsidR="00CB66FA" w:rsidRDefault="00000000">
            <w:pPr>
              <w:spacing w:after="0"/>
              <w:jc w:val="both"/>
            </w:pPr>
            <w:r>
              <w:rPr>
                <w:rFonts w:ascii="Arial" w:eastAsia="Arial" w:hAnsi="Arial" w:cs="Arial"/>
                <w:b/>
              </w:rPr>
              <w:t xml:space="preserve">HT </w:t>
            </w:r>
          </w:p>
        </w:tc>
      </w:tr>
      <w:tr w:rsidR="00CB66FA" w14:paraId="5CD28C62" w14:textId="77777777">
        <w:trPr>
          <w:trHeight w:val="253"/>
        </w:trPr>
        <w:tc>
          <w:tcPr>
            <w:tcW w:w="1440" w:type="dxa"/>
            <w:tcBorders>
              <w:top w:val="nil"/>
              <w:left w:val="nil"/>
              <w:bottom w:val="nil"/>
              <w:right w:val="nil"/>
            </w:tcBorders>
          </w:tcPr>
          <w:p w14:paraId="394770CA"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04BEBB85"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242C9165" w14:textId="77777777" w:rsidR="00CB66FA" w:rsidRDefault="00000000">
            <w:pPr>
              <w:spacing w:after="0"/>
            </w:pPr>
            <w:r>
              <w:rPr>
                <w:rFonts w:ascii="Arial" w:eastAsia="Arial" w:hAnsi="Arial" w:cs="Arial"/>
                <w:b/>
              </w:rPr>
              <w:t xml:space="preserve"> </w:t>
            </w:r>
          </w:p>
        </w:tc>
      </w:tr>
      <w:tr w:rsidR="00CB66FA" w14:paraId="4D1F2C30" w14:textId="77777777">
        <w:trPr>
          <w:trHeight w:val="253"/>
        </w:trPr>
        <w:tc>
          <w:tcPr>
            <w:tcW w:w="1440" w:type="dxa"/>
            <w:tcBorders>
              <w:top w:val="nil"/>
              <w:left w:val="nil"/>
              <w:bottom w:val="nil"/>
              <w:right w:val="nil"/>
            </w:tcBorders>
          </w:tcPr>
          <w:p w14:paraId="14606A64"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51DE2930"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52DEEC61" w14:textId="77777777" w:rsidR="00CB66FA" w:rsidRDefault="00000000">
            <w:pPr>
              <w:spacing w:after="0"/>
            </w:pPr>
            <w:r>
              <w:rPr>
                <w:rFonts w:ascii="Arial" w:eastAsia="Arial" w:hAnsi="Arial" w:cs="Arial"/>
                <w:b/>
              </w:rPr>
              <w:t xml:space="preserve"> </w:t>
            </w:r>
          </w:p>
        </w:tc>
      </w:tr>
      <w:tr w:rsidR="00CB66FA" w14:paraId="4F7E274C" w14:textId="77777777">
        <w:trPr>
          <w:trHeight w:val="505"/>
        </w:trPr>
        <w:tc>
          <w:tcPr>
            <w:tcW w:w="1440" w:type="dxa"/>
            <w:tcBorders>
              <w:top w:val="nil"/>
              <w:left w:val="nil"/>
              <w:bottom w:val="nil"/>
              <w:right w:val="nil"/>
            </w:tcBorders>
          </w:tcPr>
          <w:p w14:paraId="3FEF1D4E" w14:textId="77777777" w:rsidR="00CB66FA" w:rsidRDefault="00000000">
            <w:pPr>
              <w:spacing w:after="0"/>
            </w:pPr>
            <w:r>
              <w:rPr>
                <w:rFonts w:ascii="Arial" w:eastAsia="Arial" w:hAnsi="Arial" w:cs="Arial"/>
                <w:b/>
              </w:rPr>
              <w:t xml:space="preserve">BC/30/25 </w:t>
            </w:r>
          </w:p>
        </w:tc>
        <w:tc>
          <w:tcPr>
            <w:tcW w:w="8275" w:type="dxa"/>
            <w:tcBorders>
              <w:top w:val="nil"/>
              <w:left w:val="nil"/>
              <w:bottom w:val="nil"/>
              <w:right w:val="nil"/>
            </w:tcBorders>
          </w:tcPr>
          <w:p w14:paraId="53441A71" w14:textId="77777777" w:rsidR="00CB66FA" w:rsidRDefault="00000000">
            <w:pPr>
              <w:spacing w:after="0"/>
            </w:pPr>
            <w:r>
              <w:rPr>
                <w:rFonts w:ascii="Arial" w:eastAsia="Arial" w:hAnsi="Arial" w:cs="Arial"/>
                <w:b/>
              </w:rPr>
              <w:t xml:space="preserve">School attendance Autumn Term 1 </w:t>
            </w:r>
          </w:p>
          <w:p w14:paraId="76B74A79" w14:textId="77777777" w:rsidR="00CB66FA" w:rsidRDefault="00000000">
            <w:pPr>
              <w:spacing w:after="0"/>
            </w:pPr>
            <w:r>
              <w:rPr>
                <w:rFonts w:ascii="Arial" w:eastAsia="Arial" w:hAnsi="Arial" w:cs="Arial"/>
                <w:b/>
              </w:rPr>
              <w:t xml:space="preserve"> </w:t>
            </w:r>
          </w:p>
        </w:tc>
        <w:tc>
          <w:tcPr>
            <w:tcW w:w="354" w:type="dxa"/>
            <w:tcBorders>
              <w:top w:val="nil"/>
              <w:left w:val="nil"/>
              <w:bottom w:val="nil"/>
              <w:right w:val="nil"/>
            </w:tcBorders>
          </w:tcPr>
          <w:p w14:paraId="70B0F399" w14:textId="77777777" w:rsidR="00CB66FA" w:rsidRDefault="00000000">
            <w:pPr>
              <w:spacing w:after="0"/>
            </w:pPr>
            <w:r>
              <w:rPr>
                <w:rFonts w:ascii="Arial" w:eastAsia="Arial" w:hAnsi="Arial" w:cs="Arial"/>
                <w:b/>
              </w:rPr>
              <w:t xml:space="preserve"> </w:t>
            </w:r>
          </w:p>
        </w:tc>
      </w:tr>
      <w:tr w:rsidR="00CB66FA" w14:paraId="2C4E3B4C" w14:textId="77777777">
        <w:trPr>
          <w:trHeight w:val="506"/>
        </w:trPr>
        <w:tc>
          <w:tcPr>
            <w:tcW w:w="1440" w:type="dxa"/>
            <w:tcBorders>
              <w:top w:val="nil"/>
              <w:left w:val="nil"/>
              <w:bottom w:val="nil"/>
              <w:right w:val="nil"/>
            </w:tcBorders>
          </w:tcPr>
          <w:p w14:paraId="35B66C0C"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325BCF3E" w14:textId="77777777" w:rsidR="00CB66FA" w:rsidRDefault="00000000">
            <w:pPr>
              <w:spacing w:after="0"/>
            </w:pPr>
            <w:r>
              <w:rPr>
                <w:rFonts w:ascii="Arial" w:eastAsia="Arial" w:hAnsi="Arial" w:cs="Arial"/>
              </w:rPr>
              <w:t xml:space="preserve">The school is slightly above national averages for attendance.  </w:t>
            </w:r>
          </w:p>
          <w:p w14:paraId="072A50EC"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7D6F2793" w14:textId="77777777" w:rsidR="00CB66FA" w:rsidRDefault="00000000">
            <w:pPr>
              <w:spacing w:after="0"/>
            </w:pPr>
            <w:r>
              <w:rPr>
                <w:rFonts w:ascii="Arial" w:eastAsia="Arial" w:hAnsi="Arial" w:cs="Arial"/>
                <w:b/>
              </w:rPr>
              <w:t xml:space="preserve"> </w:t>
            </w:r>
          </w:p>
        </w:tc>
      </w:tr>
      <w:tr w:rsidR="00CB66FA" w14:paraId="643BCB04" w14:textId="77777777">
        <w:trPr>
          <w:trHeight w:val="505"/>
        </w:trPr>
        <w:tc>
          <w:tcPr>
            <w:tcW w:w="1440" w:type="dxa"/>
            <w:tcBorders>
              <w:top w:val="nil"/>
              <w:left w:val="nil"/>
              <w:bottom w:val="nil"/>
              <w:right w:val="nil"/>
            </w:tcBorders>
          </w:tcPr>
          <w:p w14:paraId="5045A70E"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1B2692C3" w14:textId="77777777" w:rsidR="00CB66FA" w:rsidRDefault="00000000">
            <w:pPr>
              <w:spacing w:after="0"/>
            </w:pPr>
            <w:r>
              <w:rPr>
                <w:rFonts w:ascii="Arial" w:eastAsia="Arial" w:hAnsi="Arial" w:cs="Arial"/>
              </w:rPr>
              <w:t xml:space="preserve">The headteacher said that it is cohort specific, including for SEND reasons.  </w:t>
            </w:r>
          </w:p>
          <w:p w14:paraId="31D9120A"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6F95E33F" w14:textId="77777777" w:rsidR="00CB66FA" w:rsidRDefault="00000000">
            <w:pPr>
              <w:spacing w:after="0"/>
            </w:pPr>
            <w:r>
              <w:rPr>
                <w:rFonts w:ascii="Arial" w:eastAsia="Arial" w:hAnsi="Arial" w:cs="Arial"/>
                <w:b/>
              </w:rPr>
              <w:t xml:space="preserve"> </w:t>
            </w:r>
          </w:p>
        </w:tc>
      </w:tr>
      <w:tr w:rsidR="00CB66FA" w14:paraId="014BFA49" w14:textId="77777777">
        <w:trPr>
          <w:trHeight w:val="2025"/>
        </w:trPr>
        <w:tc>
          <w:tcPr>
            <w:tcW w:w="1440" w:type="dxa"/>
            <w:tcBorders>
              <w:top w:val="nil"/>
              <w:left w:val="nil"/>
              <w:bottom w:val="nil"/>
              <w:right w:val="nil"/>
            </w:tcBorders>
          </w:tcPr>
          <w:p w14:paraId="64E83E47" w14:textId="77777777" w:rsidR="00CB66FA" w:rsidRDefault="00000000">
            <w:pPr>
              <w:spacing w:after="0"/>
            </w:pPr>
            <w:r>
              <w:rPr>
                <w:rFonts w:ascii="Arial" w:eastAsia="Arial" w:hAnsi="Arial" w:cs="Arial"/>
                <w:b/>
              </w:rPr>
              <w:lastRenderedPageBreak/>
              <w:t xml:space="preserve"> </w:t>
            </w:r>
          </w:p>
        </w:tc>
        <w:tc>
          <w:tcPr>
            <w:tcW w:w="8275" w:type="dxa"/>
            <w:tcBorders>
              <w:top w:val="nil"/>
              <w:left w:val="nil"/>
              <w:bottom w:val="nil"/>
              <w:right w:val="nil"/>
            </w:tcBorders>
          </w:tcPr>
          <w:p w14:paraId="3CAA243A" w14:textId="77777777" w:rsidR="00CB66FA" w:rsidRDefault="00000000">
            <w:pPr>
              <w:spacing w:after="1" w:line="239" w:lineRule="auto"/>
            </w:pPr>
            <w:r>
              <w:rPr>
                <w:rFonts w:ascii="Arial" w:eastAsia="Arial" w:hAnsi="Arial" w:cs="Arial"/>
                <w:b/>
              </w:rPr>
              <w:t>Governor challenge: What is the focus on persistent absence (PA)?</w:t>
            </w:r>
            <w:r>
              <w:rPr>
                <w:rFonts w:ascii="Arial" w:eastAsia="Arial" w:hAnsi="Arial" w:cs="Arial"/>
              </w:rPr>
              <w:t xml:space="preserve"> We try to support all PA children, so they lift out of PA and try a variety of approaches to support this.  </w:t>
            </w:r>
          </w:p>
          <w:p w14:paraId="663C9744" w14:textId="77777777" w:rsidR="00CB66FA" w:rsidRDefault="00000000">
            <w:pPr>
              <w:spacing w:after="0"/>
            </w:pPr>
            <w:r>
              <w:rPr>
                <w:rFonts w:ascii="Arial" w:eastAsia="Arial" w:hAnsi="Arial" w:cs="Arial"/>
              </w:rPr>
              <w:t xml:space="preserve"> </w:t>
            </w:r>
          </w:p>
          <w:p w14:paraId="3D83EF82" w14:textId="77777777" w:rsidR="00CB66FA" w:rsidRDefault="00000000">
            <w:pPr>
              <w:spacing w:after="0" w:line="239" w:lineRule="auto"/>
            </w:pPr>
            <w:r>
              <w:rPr>
                <w:rFonts w:ascii="Arial" w:eastAsia="Arial" w:hAnsi="Arial" w:cs="Arial"/>
              </w:rPr>
              <w:t xml:space="preserve">There is one very persistent absentee who is attending alternative provision at the moment. Teaching assistants each have one child who is responsible for engaging with them on attendance.  </w:t>
            </w:r>
          </w:p>
          <w:p w14:paraId="098825F9"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47256978" w14:textId="77777777" w:rsidR="00CB66FA" w:rsidRDefault="00000000">
            <w:pPr>
              <w:spacing w:after="0"/>
            </w:pPr>
            <w:r>
              <w:rPr>
                <w:rFonts w:ascii="Arial" w:eastAsia="Arial" w:hAnsi="Arial" w:cs="Arial"/>
                <w:b/>
              </w:rPr>
              <w:t xml:space="preserve"> </w:t>
            </w:r>
          </w:p>
        </w:tc>
      </w:tr>
      <w:tr w:rsidR="00CB66FA" w14:paraId="1A57153A" w14:textId="77777777">
        <w:trPr>
          <w:trHeight w:val="758"/>
        </w:trPr>
        <w:tc>
          <w:tcPr>
            <w:tcW w:w="1440" w:type="dxa"/>
            <w:tcBorders>
              <w:top w:val="nil"/>
              <w:left w:val="nil"/>
              <w:bottom w:val="nil"/>
              <w:right w:val="nil"/>
            </w:tcBorders>
          </w:tcPr>
          <w:p w14:paraId="5ACD8641"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19A44D40" w14:textId="77777777" w:rsidR="00CB66FA" w:rsidRDefault="00000000">
            <w:pPr>
              <w:spacing w:after="0" w:line="238" w:lineRule="auto"/>
            </w:pPr>
            <w:r>
              <w:rPr>
                <w:rFonts w:ascii="Arial" w:eastAsia="Arial" w:hAnsi="Arial" w:cs="Arial"/>
              </w:rPr>
              <w:t xml:space="preserve">Mental health is a big issue with some families. Support strategies are in place for these families.  </w:t>
            </w:r>
          </w:p>
          <w:p w14:paraId="4F3442D3"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22F489CC" w14:textId="77777777" w:rsidR="00CB66FA" w:rsidRDefault="00000000">
            <w:pPr>
              <w:spacing w:after="0"/>
            </w:pPr>
            <w:r>
              <w:rPr>
                <w:rFonts w:ascii="Arial" w:eastAsia="Arial" w:hAnsi="Arial" w:cs="Arial"/>
                <w:b/>
              </w:rPr>
              <w:t xml:space="preserve"> </w:t>
            </w:r>
          </w:p>
        </w:tc>
      </w:tr>
      <w:tr w:rsidR="00CB66FA" w14:paraId="1C6406AA" w14:textId="77777777">
        <w:trPr>
          <w:trHeight w:val="1012"/>
        </w:trPr>
        <w:tc>
          <w:tcPr>
            <w:tcW w:w="1440" w:type="dxa"/>
            <w:tcBorders>
              <w:top w:val="nil"/>
              <w:left w:val="nil"/>
              <w:bottom w:val="nil"/>
              <w:right w:val="nil"/>
            </w:tcBorders>
          </w:tcPr>
          <w:p w14:paraId="19D61BCD"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45F5571F" w14:textId="77777777" w:rsidR="00CB66FA" w:rsidRDefault="00000000">
            <w:pPr>
              <w:spacing w:after="0" w:line="239" w:lineRule="auto"/>
            </w:pPr>
            <w:r>
              <w:rPr>
                <w:rFonts w:ascii="Arial" w:eastAsia="Arial" w:hAnsi="Arial" w:cs="Arial"/>
              </w:rPr>
              <w:t xml:space="preserve">A governor highlighted that there are some drops in attendance which may be because INSET days were placed strategically but possibly backfired as families went away.  </w:t>
            </w:r>
          </w:p>
          <w:p w14:paraId="701C1D52"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019DC38F" w14:textId="77777777" w:rsidR="00CB66FA" w:rsidRDefault="00000000">
            <w:pPr>
              <w:spacing w:after="0"/>
            </w:pPr>
            <w:r>
              <w:rPr>
                <w:rFonts w:ascii="Arial" w:eastAsia="Arial" w:hAnsi="Arial" w:cs="Arial"/>
                <w:b/>
              </w:rPr>
              <w:t xml:space="preserve"> </w:t>
            </w:r>
          </w:p>
        </w:tc>
      </w:tr>
      <w:tr w:rsidR="00CB66FA" w14:paraId="44B9F235" w14:textId="77777777">
        <w:trPr>
          <w:trHeight w:val="760"/>
        </w:trPr>
        <w:tc>
          <w:tcPr>
            <w:tcW w:w="1440" w:type="dxa"/>
            <w:tcBorders>
              <w:top w:val="nil"/>
              <w:left w:val="nil"/>
              <w:bottom w:val="nil"/>
              <w:right w:val="nil"/>
            </w:tcBorders>
          </w:tcPr>
          <w:p w14:paraId="446066B3"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4150B62F" w14:textId="77777777" w:rsidR="00CB66FA" w:rsidRDefault="00000000">
            <w:pPr>
              <w:spacing w:after="0" w:line="240" w:lineRule="auto"/>
            </w:pPr>
            <w:r>
              <w:rPr>
                <w:rFonts w:ascii="Arial" w:eastAsia="Arial" w:hAnsi="Arial" w:cs="Arial"/>
              </w:rPr>
              <w:t xml:space="preserve">SEND attendance is good compared to national, and good for with pupil premium children. Attendance figures are lower than the previous year, but not much.  </w:t>
            </w:r>
          </w:p>
          <w:p w14:paraId="506A0071" w14:textId="77777777" w:rsidR="00CB66FA" w:rsidRDefault="00000000">
            <w:pPr>
              <w:spacing w:after="0"/>
            </w:pPr>
            <w:r>
              <w:rPr>
                <w:rFonts w:ascii="Arial" w:eastAsia="Arial" w:hAnsi="Arial" w:cs="Arial"/>
              </w:rPr>
              <w:t xml:space="preserve"> </w:t>
            </w:r>
          </w:p>
        </w:tc>
        <w:tc>
          <w:tcPr>
            <w:tcW w:w="354" w:type="dxa"/>
            <w:tcBorders>
              <w:top w:val="nil"/>
              <w:left w:val="nil"/>
              <w:bottom w:val="nil"/>
              <w:right w:val="nil"/>
            </w:tcBorders>
          </w:tcPr>
          <w:p w14:paraId="0D9FC0F3" w14:textId="77777777" w:rsidR="00CB66FA" w:rsidRDefault="00000000">
            <w:pPr>
              <w:spacing w:after="0"/>
            </w:pPr>
            <w:r>
              <w:rPr>
                <w:rFonts w:ascii="Arial" w:eastAsia="Arial" w:hAnsi="Arial" w:cs="Arial"/>
                <w:b/>
              </w:rPr>
              <w:t xml:space="preserve"> </w:t>
            </w:r>
          </w:p>
        </w:tc>
      </w:tr>
      <w:tr w:rsidR="00CB66FA" w14:paraId="4670AC00" w14:textId="77777777">
        <w:trPr>
          <w:trHeight w:val="989"/>
        </w:trPr>
        <w:tc>
          <w:tcPr>
            <w:tcW w:w="1440" w:type="dxa"/>
            <w:tcBorders>
              <w:top w:val="nil"/>
              <w:left w:val="nil"/>
              <w:bottom w:val="nil"/>
              <w:right w:val="nil"/>
            </w:tcBorders>
          </w:tcPr>
          <w:p w14:paraId="2C8DC37B" w14:textId="77777777" w:rsidR="00CB66FA" w:rsidRDefault="00000000">
            <w:pPr>
              <w:spacing w:after="0"/>
            </w:pPr>
            <w:r>
              <w:rPr>
                <w:rFonts w:ascii="Arial" w:eastAsia="Arial" w:hAnsi="Arial" w:cs="Arial"/>
                <w:b/>
              </w:rPr>
              <w:t xml:space="preserve"> </w:t>
            </w:r>
          </w:p>
        </w:tc>
        <w:tc>
          <w:tcPr>
            <w:tcW w:w="8275" w:type="dxa"/>
            <w:tcBorders>
              <w:top w:val="nil"/>
              <w:left w:val="nil"/>
              <w:bottom w:val="nil"/>
              <w:right w:val="nil"/>
            </w:tcBorders>
          </w:tcPr>
          <w:p w14:paraId="5591128F" w14:textId="77777777" w:rsidR="00CB66FA" w:rsidRDefault="00000000">
            <w:pPr>
              <w:spacing w:after="0"/>
              <w:ind w:right="167"/>
            </w:pPr>
            <w:r>
              <w:rPr>
                <w:rFonts w:ascii="Arial" w:eastAsia="Arial" w:hAnsi="Arial" w:cs="Arial"/>
              </w:rPr>
              <w:t xml:space="preserve">Governors noted the new initiative on the baseline improvement expectation (ABIE) which schools will soon receive, and a challenging and ambitious attendance target to achieve. This is targeted to each school. Schools will have to show improvement and if not achieved, schools will receive support to improve </w:t>
            </w:r>
          </w:p>
        </w:tc>
        <w:tc>
          <w:tcPr>
            <w:tcW w:w="354" w:type="dxa"/>
            <w:tcBorders>
              <w:top w:val="nil"/>
              <w:left w:val="nil"/>
              <w:bottom w:val="nil"/>
              <w:right w:val="nil"/>
            </w:tcBorders>
          </w:tcPr>
          <w:p w14:paraId="3981DFBA" w14:textId="77777777" w:rsidR="00CB66FA" w:rsidRDefault="00000000">
            <w:pPr>
              <w:spacing w:after="0"/>
            </w:pPr>
            <w:r>
              <w:rPr>
                <w:rFonts w:ascii="Arial" w:eastAsia="Arial" w:hAnsi="Arial" w:cs="Arial"/>
                <w:b/>
              </w:rPr>
              <w:t xml:space="preserve"> </w:t>
            </w:r>
          </w:p>
        </w:tc>
      </w:tr>
    </w:tbl>
    <w:p w14:paraId="6B835623" w14:textId="77777777" w:rsidR="00CB66FA" w:rsidRDefault="00000000">
      <w:pPr>
        <w:spacing w:after="5" w:line="249" w:lineRule="auto"/>
        <w:ind w:left="1486" w:right="683" w:hanging="10"/>
      </w:pPr>
      <w:r>
        <w:rPr>
          <w:rFonts w:ascii="Arial" w:eastAsia="Arial" w:hAnsi="Arial" w:cs="Arial"/>
        </w:rPr>
        <w:t xml:space="preserve">attendance figures. This will be a function of the previous year’s attendance figures.  </w:t>
      </w:r>
    </w:p>
    <w:p w14:paraId="288C6A43" w14:textId="77777777" w:rsidR="00CB66FA" w:rsidRDefault="00000000">
      <w:pPr>
        <w:spacing w:after="0"/>
        <w:ind w:left="1476"/>
      </w:pPr>
      <w:r>
        <w:rPr>
          <w:rFonts w:ascii="Arial" w:eastAsia="Arial" w:hAnsi="Arial" w:cs="Arial"/>
        </w:rPr>
        <w:t xml:space="preserve"> </w:t>
      </w:r>
    </w:p>
    <w:tbl>
      <w:tblPr>
        <w:tblStyle w:val="TableGrid"/>
        <w:tblW w:w="9777" w:type="dxa"/>
        <w:tblInd w:w="36" w:type="dxa"/>
        <w:tblCellMar>
          <w:top w:w="0" w:type="dxa"/>
          <w:left w:w="0" w:type="dxa"/>
          <w:bottom w:w="0" w:type="dxa"/>
          <w:right w:w="0" w:type="dxa"/>
        </w:tblCellMar>
        <w:tblLook w:val="04A0" w:firstRow="1" w:lastRow="0" w:firstColumn="1" w:lastColumn="0" w:noHBand="0" w:noVBand="1"/>
      </w:tblPr>
      <w:tblGrid>
        <w:gridCol w:w="1440"/>
        <w:gridCol w:w="8337"/>
      </w:tblGrid>
      <w:tr w:rsidR="00CB66FA" w14:paraId="704FFD27" w14:textId="77777777">
        <w:trPr>
          <w:trHeight w:val="989"/>
        </w:trPr>
        <w:tc>
          <w:tcPr>
            <w:tcW w:w="1440" w:type="dxa"/>
            <w:tcBorders>
              <w:top w:val="nil"/>
              <w:left w:val="nil"/>
              <w:bottom w:val="nil"/>
              <w:right w:val="nil"/>
            </w:tcBorders>
          </w:tcPr>
          <w:p w14:paraId="2DD55565"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6C39E159" w14:textId="77777777" w:rsidR="00CB66FA" w:rsidRDefault="00000000">
            <w:pPr>
              <w:spacing w:after="0" w:line="243" w:lineRule="auto"/>
            </w:pPr>
            <w:r>
              <w:rPr>
                <w:rFonts w:ascii="Arial" w:eastAsia="Arial" w:hAnsi="Arial" w:cs="Arial"/>
              </w:rPr>
              <w:t xml:space="preserve">Governors noted their role in engaging with this new measure and supporting the </w:t>
            </w:r>
            <w:r>
              <w:rPr>
                <w:rFonts w:ascii="Arial" w:eastAsia="Arial" w:hAnsi="Arial" w:cs="Arial"/>
              </w:rPr>
              <w:tab/>
            </w:r>
            <w:r>
              <w:rPr>
                <w:rFonts w:ascii="Arial" w:eastAsia="Arial" w:hAnsi="Arial" w:cs="Arial"/>
                <w:b/>
              </w:rPr>
              <w:t xml:space="preserve"> </w:t>
            </w:r>
            <w:r>
              <w:rPr>
                <w:rFonts w:ascii="Arial" w:eastAsia="Arial" w:hAnsi="Arial" w:cs="Arial"/>
              </w:rPr>
              <w:t xml:space="preserve">school to achieve the target. There are attendance hubs that schools can join for support.  </w:t>
            </w:r>
          </w:p>
          <w:p w14:paraId="0387157D" w14:textId="77777777" w:rsidR="00CB66FA" w:rsidRDefault="00000000">
            <w:pPr>
              <w:spacing w:after="0"/>
            </w:pPr>
            <w:r>
              <w:rPr>
                <w:rFonts w:ascii="Arial" w:eastAsia="Arial" w:hAnsi="Arial" w:cs="Arial"/>
              </w:rPr>
              <w:t xml:space="preserve"> </w:t>
            </w:r>
          </w:p>
        </w:tc>
      </w:tr>
      <w:tr w:rsidR="00CB66FA" w14:paraId="17B99058" w14:textId="77777777">
        <w:trPr>
          <w:trHeight w:val="1012"/>
        </w:trPr>
        <w:tc>
          <w:tcPr>
            <w:tcW w:w="1440" w:type="dxa"/>
            <w:tcBorders>
              <w:top w:val="nil"/>
              <w:left w:val="nil"/>
              <w:bottom w:val="nil"/>
              <w:right w:val="nil"/>
            </w:tcBorders>
          </w:tcPr>
          <w:p w14:paraId="47AFA978"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39053470" w14:textId="77777777" w:rsidR="00CB66FA" w:rsidRDefault="00000000">
            <w:pPr>
              <w:spacing w:after="0"/>
              <w:ind w:right="68"/>
            </w:pPr>
            <w:r>
              <w:rPr>
                <w:rFonts w:ascii="Arial" w:eastAsia="Arial" w:hAnsi="Arial" w:cs="Arial"/>
              </w:rPr>
              <w:t xml:space="preserve">The letter from the local authority has been forwarded to the headteacher by the </w:t>
            </w:r>
            <w:r>
              <w:rPr>
                <w:rFonts w:ascii="Arial" w:eastAsia="Arial" w:hAnsi="Arial" w:cs="Arial"/>
              </w:rPr>
              <w:tab/>
            </w:r>
            <w:r>
              <w:rPr>
                <w:rFonts w:ascii="Arial" w:eastAsia="Arial" w:hAnsi="Arial" w:cs="Arial"/>
                <w:b/>
              </w:rPr>
              <w:t xml:space="preserve"> </w:t>
            </w:r>
            <w:r>
              <w:rPr>
                <w:rFonts w:ascii="Arial" w:eastAsia="Arial" w:hAnsi="Arial" w:cs="Arial"/>
              </w:rPr>
              <w:t xml:space="preserve">chair. Governors commented that the recommendations have all been attended to by the school. The biggest issue is the battle with some families who do not appreciate the importance of attendance.  </w:t>
            </w:r>
          </w:p>
        </w:tc>
      </w:tr>
      <w:tr w:rsidR="00CB66FA" w14:paraId="23385ECD" w14:textId="77777777">
        <w:trPr>
          <w:trHeight w:val="253"/>
        </w:trPr>
        <w:tc>
          <w:tcPr>
            <w:tcW w:w="1440" w:type="dxa"/>
            <w:tcBorders>
              <w:top w:val="nil"/>
              <w:left w:val="nil"/>
              <w:bottom w:val="nil"/>
              <w:right w:val="nil"/>
            </w:tcBorders>
          </w:tcPr>
          <w:p w14:paraId="44E349C6"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E92078C"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2E002FAA" w14:textId="77777777">
        <w:trPr>
          <w:trHeight w:val="253"/>
        </w:trPr>
        <w:tc>
          <w:tcPr>
            <w:tcW w:w="1440" w:type="dxa"/>
            <w:tcBorders>
              <w:top w:val="nil"/>
              <w:left w:val="nil"/>
              <w:bottom w:val="nil"/>
              <w:right w:val="nil"/>
            </w:tcBorders>
          </w:tcPr>
          <w:p w14:paraId="4499A940"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5FEE0BA"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22DC2917" w14:textId="77777777">
        <w:trPr>
          <w:trHeight w:val="507"/>
        </w:trPr>
        <w:tc>
          <w:tcPr>
            <w:tcW w:w="1440" w:type="dxa"/>
            <w:tcBorders>
              <w:top w:val="nil"/>
              <w:left w:val="nil"/>
              <w:bottom w:val="nil"/>
              <w:right w:val="nil"/>
            </w:tcBorders>
          </w:tcPr>
          <w:p w14:paraId="58315C68" w14:textId="77777777" w:rsidR="00CB66FA" w:rsidRDefault="00000000">
            <w:pPr>
              <w:spacing w:after="0"/>
            </w:pPr>
            <w:r>
              <w:rPr>
                <w:rFonts w:ascii="Arial" w:eastAsia="Arial" w:hAnsi="Arial" w:cs="Arial"/>
                <w:b/>
              </w:rPr>
              <w:t xml:space="preserve">BC/31/25 </w:t>
            </w:r>
          </w:p>
        </w:tc>
        <w:tc>
          <w:tcPr>
            <w:tcW w:w="8336" w:type="dxa"/>
            <w:tcBorders>
              <w:top w:val="nil"/>
              <w:left w:val="nil"/>
              <w:bottom w:val="nil"/>
              <w:right w:val="nil"/>
            </w:tcBorders>
          </w:tcPr>
          <w:p w14:paraId="78B2DED7" w14:textId="77777777" w:rsidR="00CB66FA" w:rsidRDefault="00000000">
            <w:pPr>
              <w:tabs>
                <w:tab w:val="center" w:pos="8275"/>
              </w:tabs>
              <w:spacing w:after="0"/>
            </w:pPr>
            <w:r>
              <w:rPr>
                <w:rFonts w:ascii="Arial" w:eastAsia="Arial" w:hAnsi="Arial" w:cs="Arial"/>
                <w:b/>
              </w:rPr>
              <w:t xml:space="preserve">Staffing structure 2025-26 </w:t>
            </w:r>
            <w:r>
              <w:rPr>
                <w:rFonts w:ascii="Arial" w:eastAsia="Arial" w:hAnsi="Arial" w:cs="Arial"/>
                <w:b/>
              </w:rPr>
              <w:tab/>
              <w:t xml:space="preserve"> </w:t>
            </w:r>
          </w:p>
          <w:p w14:paraId="011BCEE0" w14:textId="77777777" w:rsidR="00CB66FA" w:rsidRDefault="00000000">
            <w:pPr>
              <w:spacing w:after="0"/>
            </w:pPr>
            <w:r>
              <w:rPr>
                <w:rFonts w:ascii="Arial" w:eastAsia="Arial" w:hAnsi="Arial" w:cs="Arial"/>
                <w:b/>
              </w:rPr>
              <w:t xml:space="preserve"> </w:t>
            </w:r>
          </w:p>
        </w:tc>
      </w:tr>
      <w:tr w:rsidR="00CB66FA" w14:paraId="67B096CE" w14:textId="77777777">
        <w:trPr>
          <w:trHeight w:val="506"/>
        </w:trPr>
        <w:tc>
          <w:tcPr>
            <w:tcW w:w="1440" w:type="dxa"/>
            <w:tcBorders>
              <w:top w:val="nil"/>
              <w:left w:val="nil"/>
              <w:bottom w:val="nil"/>
              <w:right w:val="nil"/>
            </w:tcBorders>
          </w:tcPr>
          <w:p w14:paraId="7321164B"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76136C4" w14:textId="77777777" w:rsidR="00CB66FA" w:rsidRDefault="00000000">
            <w:pPr>
              <w:tabs>
                <w:tab w:val="center" w:pos="8275"/>
              </w:tabs>
              <w:spacing w:after="0"/>
            </w:pPr>
            <w:r>
              <w:rPr>
                <w:rFonts w:ascii="Arial" w:eastAsia="Arial" w:hAnsi="Arial" w:cs="Arial"/>
              </w:rPr>
              <w:t xml:space="preserve">Governors had been provided with a staffing chart to review in advance.  </w:t>
            </w:r>
            <w:r>
              <w:rPr>
                <w:rFonts w:ascii="Arial" w:eastAsia="Arial" w:hAnsi="Arial" w:cs="Arial"/>
              </w:rPr>
              <w:tab/>
            </w:r>
            <w:r>
              <w:rPr>
                <w:rFonts w:ascii="Arial" w:eastAsia="Arial" w:hAnsi="Arial" w:cs="Arial"/>
                <w:b/>
              </w:rPr>
              <w:t xml:space="preserve"> </w:t>
            </w:r>
          </w:p>
          <w:p w14:paraId="477ED4A5" w14:textId="77777777" w:rsidR="00CB66FA" w:rsidRDefault="00000000">
            <w:pPr>
              <w:spacing w:after="0"/>
            </w:pPr>
            <w:r>
              <w:rPr>
                <w:rFonts w:ascii="Arial" w:eastAsia="Arial" w:hAnsi="Arial" w:cs="Arial"/>
              </w:rPr>
              <w:t xml:space="preserve"> </w:t>
            </w:r>
          </w:p>
        </w:tc>
      </w:tr>
      <w:tr w:rsidR="00CB66FA" w14:paraId="1B66C12F" w14:textId="77777777">
        <w:trPr>
          <w:trHeight w:val="760"/>
        </w:trPr>
        <w:tc>
          <w:tcPr>
            <w:tcW w:w="1440" w:type="dxa"/>
            <w:tcBorders>
              <w:top w:val="nil"/>
              <w:left w:val="nil"/>
              <w:bottom w:val="nil"/>
              <w:right w:val="nil"/>
            </w:tcBorders>
          </w:tcPr>
          <w:p w14:paraId="7C964702"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2C2F0054" w14:textId="77777777" w:rsidR="00CB66FA" w:rsidRDefault="00000000">
            <w:pPr>
              <w:spacing w:after="0" w:line="245" w:lineRule="auto"/>
            </w:pPr>
            <w:r>
              <w:rPr>
                <w:rFonts w:ascii="Arial" w:eastAsia="Arial" w:hAnsi="Arial" w:cs="Arial"/>
              </w:rPr>
              <w:t xml:space="preserve">There were some corrections to make with regards to teaching assistant roles and </w:t>
            </w:r>
            <w:r>
              <w:rPr>
                <w:rFonts w:ascii="Arial" w:eastAsia="Arial" w:hAnsi="Arial" w:cs="Arial"/>
              </w:rPr>
              <w:tab/>
            </w:r>
            <w:r>
              <w:rPr>
                <w:rFonts w:ascii="Arial" w:eastAsia="Arial" w:hAnsi="Arial" w:cs="Arial"/>
                <w:b/>
              </w:rPr>
              <w:t xml:space="preserve"> </w:t>
            </w:r>
            <w:r>
              <w:rPr>
                <w:rFonts w:ascii="Arial" w:eastAsia="Arial" w:hAnsi="Arial" w:cs="Arial"/>
              </w:rPr>
              <w:t xml:space="preserve">responsibilities.  </w:t>
            </w:r>
          </w:p>
          <w:p w14:paraId="222C5FDF" w14:textId="77777777" w:rsidR="00CB66FA" w:rsidRDefault="00000000">
            <w:pPr>
              <w:spacing w:after="0"/>
            </w:pPr>
            <w:r>
              <w:rPr>
                <w:rFonts w:ascii="Arial" w:eastAsia="Arial" w:hAnsi="Arial" w:cs="Arial"/>
              </w:rPr>
              <w:t xml:space="preserve"> </w:t>
            </w:r>
          </w:p>
        </w:tc>
      </w:tr>
      <w:tr w:rsidR="00CB66FA" w14:paraId="767790CF" w14:textId="77777777">
        <w:trPr>
          <w:trHeight w:val="505"/>
        </w:trPr>
        <w:tc>
          <w:tcPr>
            <w:tcW w:w="1440" w:type="dxa"/>
            <w:tcBorders>
              <w:top w:val="nil"/>
              <w:left w:val="nil"/>
              <w:bottom w:val="nil"/>
              <w:right w:val="nil"/>
            </w:tcBorders>
          </w:tcPr>
          <w:p w14:paraId="500DF360"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423E98C5" w14:textId="77777777" w:rsidR="00CB66FA" w:rsidRDefault="00000000">
            <w:pPr>
              <w:spacing w:after="0"/>
            </w:pPr>
            <w:r>
              <w:rPr>
                <w:rFonts w:ascii="Arial" w:eastAsia="Arial" w:hAnsi="Arial" w:cs="Arial"/>
              </w:rPr>
              <w:t xml:space="preserve">There is a change to those staff who will be part of the inclusion team and who will </w:t>
            </w:r>
            <w:r>
              <w:rPr>
                <w:rFonts w:ascii="Arial" w:eastAsia="Arial" w:hAnsi="Arial" w:cs="Arial"/>
              </w:rPr>
              <w:tab/>
            </w:r>
            <w:r>
              <w:rPr>
                <w:rFonts w:ascii="Arial" w:eastAsia="Arial" w:hAnsi="Arial" w:cs="Arial"/>
                <w:b/>
              </w:rPr>
              <w:t xml:space="preserve"> </w:t>
            </w:r>
            <w:r>
              <w:rPr>
                <w:rFonts w:ascii="Arial" w:eastAsia="Arial" w:hAnsi="Arial" w:cs="Arial"/>
              </w:rPr>
              <w:t xml:space="preserve">support the SENCO.  </w:t>
            </w:r>
          </w:p>
        </w:tc>
      </w:tr>
      <w:tr w:rsidR="00CB66FA" w14:paraId="1D4E9E88" w14:textId="77777777">
        <w:trPr>
          <w:trHeight w:val="253"/>
        </w:trPr>
        <w:tc>
          <w:tcPr>
            <w:tcW w:w="1440" w:type="dxa"/>
            <w:tcBorders>
              <w:top w:val="nil"/>
              <w:left w:val="nil"/>
              <w:bottom w:val="nil"/>
              <w:right w:val="nil"/>
            </w:tcBorders>
          </w:tcPr>
          <w:p w14:paraId="63FB4DD5"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3AE5CF4D"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2FACF28D" w14:textId="77777777">
        <w:trPr>
          <w:trHeight w:val="253"/>
        </w:trPr>
        <w:tc>
          <w:tcPr>
            <w:tcW w:w="1440" w:type="dxa"/>
            <w:tcBorders>
              <w:top w:val="nil"/>
              <w:left w:val="nil"/>
              <w:bottom w:val="nil"/>
              <w:right w:val="nil"/>
            </w:tcBorders>
          </w:tcPr>
          <w:p w14:paraId="6C248DE9"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16520ED"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6D3B4F8C" w14:textId="77777777">
        <w:trPr>
          <w:trHeight w:val="505"/>
        </w:trPr>
        <w:tc>
          <w:tcPr>
            <w:tcW w:w="1440" w:type="dxa"/>
            <w:tcBorders>
              <w:top w:val="nil"/>
              <w:left w:val="nil"/>
              <w:bottom w:val="nil"/>
              <w:right w:val="nil"/>
            </w:tcBorders>
          </w:tcPr>
          <w:p w14:paraId="18E1C585" w14:textId="77777777" w:rsidR="00CB66FA" w:rsidRDefault="00000000">
            <w:pPr>
              <w:spacing w:after="0"/>
            </w:pPr>
            <w:r>
              <w:rPr>
                <w:rFonts w:ascii="Arial" w:eastAsia="Arial" w:hAnsi="Arial" w:cs="Arial"/>
                <w:b/>
              </w:rPr>
              <w:t xml:space="preserve">BC/32/25 </w:t>
            </w:r>
          </w:p>
        </w:tc>
        <w:tc>
          <w:tcPr>
            <w:tcW w:w="8336" w:type="dxa"/>
            <w:tcBorders>
              <w:top w:val="nil"/>
              <w:left w:val="nil"/>
              <w:bottom w:val="nil"/>
              <w:right w:val="nil"/>
            </w:tcBorders>
          </w:tcPr>
          <w:p w14:paraId="28633EEF" w14:textId="77777777" w:rsidR="00CB66FA" w:rsidRDefault="00000000">
            <w:pPr>
              <w:tabs>
                <w:tab w:val="center" w:pos="8275"/>
              </w:tabs>
              <w:spacing w:after="0"/>
            </w:pPr>
            <w:r>
              <w:rPr>
                <w:rFonts w:ascii="Arial" w:eastAsia="Arial" w:hAnsi="Arial" w:cs="Arial"/>
                <w:b/>
              </w:rPr>
              <w:t xml:space="preserve">Approval of staffing-non for autumn term- cover with existing staff. </w:t>
            </w:r>
            <w:r>
              <w:rPr>
                <w:rFonts w:ascii="Arial" w:eastAsia="Arial" w:hAnsi="Arial" w:cs="Arial"/>
                <w:b/>
              </w:rPr>
              <w:tab/>
            </w:r>
            <w:r>
              <w:rPr>
                <w:rFonts w:ascii="Arial" w:eastAsia="Arial" w:hAnsi="Arial" w:cs="Arial"/>
              </w:rPr>
              <w:t xml:space="preserve"> </w:t>
            </w:r>
          </w:p>
          <w:p w14:paraId="02721279" w14:textId="77777777" w:rsidR="00CB66FA" w:rsidRDefault="00000000">
            <w:pPr>
              <w:spacing w:after="0"/>
            </w:pPr>
            <w:r>
              <w:rPr>
                <w:rFonts w:ascii="Arial" w:eastAsia="Arial" w:hAnsi="Arial" w:cs="Arial"/>
                <w:b/>
              </w:rPr>
              <w:t xml:space="preserve"> </w:t>
            </w:r>
          </w:p>
        </w:tc>
      </w:tr>
      <w:tr w:rsidR="00CB66FA" w14:paraId="6E17ED6A" w14:textId="77777777">
        <w:trPr>
          <w:trHeight w:val="760"/>
        </w:trPr>
        <w:tc>
          <w:tcPr>
            <w:tcW w:w="1440" w:type="dxa"/>
            <w:tcBorders>
              <w:top w:val="nil"/>
              <w:left w:val="nil"/>
              <w:bottom w:val="nil"/>
              <w:right w:val="nil"/>
            </w:tcBorders>
          </w:tcPr>
          <w:p w14:paraId="1767926B"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7B68D448" w14:textId="77777777" w:rsidR="00CB66FA" w:rsidRDefault="00000000">
            <w:pPr>
              <w:spacing w:after="0" w:line="247" w:lineRule="auto"/>
            </w:pPr>
            <w:r>
              <w:rPr>
                <w:rFonts w:ascii="Arial" w:eastAsia="Arial" w:hAnsi="Arial" w:cs="Arial"/>
              </w:rPr>
              <w:t xml:space="preserve">There are changes for this term due to various staff changes, which was outlined </w:t>
            </w:r>
            <w:r>
              <w:rPr>
                <w:rFonts w:ascii="Arial" w:eastAsia="Arial" w:hAnsi="Arial" w:cs="Arial"/>
              </w:rPr>
              <w:tab/>
              <w:t xml:space="preserve"> at the meeting.  </w:t>
            </w:r>
          </w:p>
          <w:p w14:paraId="7FA4BDF2" w14:textId="77777777" w:rsidR="00CB66FA" w:rsidRDefault="00000000">
            <w:pPr>
              <w:spacing w:after="0"/>
            </w:pPr>
            <w:r>
              <w:rPr>
                <w:rFonts w:ascii="Arial" w:eastAsia="Arial" w:hAnsi="Arial" w:cs="Arial"/>
              </w:rPr>
              <w:t xml:space="preserve"> </w:t>
            </w:r>
          </w:p>
        </w:tc>
      </w:tr>
      <w:tr w:rsidR="00CB66FA" w14:paraId="311A0DC3" w14:textId="77777777">
        <w:trPr>
          <w:trHeight w:val="1012"/>
        </w:trPr>
        <w:tc>
          <w:tcPr>
            <w:tcW w:w="1440" w:type="dxa"/>
            <w:tcBorders>
              <w:top w:val="nil"/>
              <w:left w:val="nil"/>
              <w:bottom w:val="nil"/>
              <w:right w:val="nil"/>
            </w:tcBorders>
          </w:tcPr>
          <w:p w14:paraId="26FBE921"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292B66F0" w14:textId="77777777" w:rsidR="00CB66FA" w:rsidRDefault="00000000">
            <w:pPr>
              <w:spacing w:after="0" w:line="241" w:lineRule="auto"/>
              <w:ind w:right="182"/>
            </w:pPr>
            <w:r>
              <w:rPr>
                <w:rFonts w:ascii="Arial" w:eastAsia="Arial" w:hAnsi="Arial" w:cs="Arial"/>
              </w:rPr>
              <w:t xml:space="preserve">This included staff who are leaving, including a staff member for next September </w:t>
            </w:r>
            <w:r>
              <w:rPr>
                <w:rFonts w:ascii="Arial" w:eastAsia="Arial" w:hAnsi="Arial" w:cs="Arial"/>
              </w:rPr>
              <w:tab/>
              <w:t xml:space="preserve"> in EYFS. This role will be covered by existing staff as there are already three staff in the classroom which is sufficient to support an inclusive classroom.  </w:t>
            </w:r>
          </w:p>
          <w:p w14:paraId="0118D7C3" w14:textId="77777777" w:rsidR="00CB66FA" w:rsidRDefault="00000000">
            <w:pPr>
              <w:spacing w:after="0"/>
            </w:pPr>
            <w:r>
              <w:rPr>
                <w:rFonts w:ascii="Arial" w:eastAsia="Arial" w:hAnsi="Arial" w:cs="Arial"/>
              </w:rPr>
              <w:lastRenderedPageBreak/>
              <w:t xml:space="preserve"> </w:t>
            </w:r>
          </w:p>
        </w:tc>
      </w:tr>
      <w:tr w:rsidR="00CB66FA" w14:paraId="336826B7" w14:textId="77777777">
        <w:trPr>
          <w:trHeight w:val="760"/>
        </w:trPr>
        <w:tc>
          <w:tcPr>
            <w:tcW w:w="1440" w:type="dxa"/>
            <w:tcBorders>
              <w:top w:val="nil"/>
              <w:left w:val="nil"/>
              <w:bottom w:val="nil"/>
              <w:right w:val="nil"/>
            </w:tcBorders>
          </w:tcPr>
          <w:p w14:paraId="4F8EB4FA" w14:textId="77777777" w:rsidR="00CB66FA" w:rsidRDefault="00000000">
            <w:pPr>
              <w:spacing w:after="0"/>
            </w:pPr>
            <w:r>
              <w:rPr>
                <w:rFonts w:ascii="Arial" w:eastAsia="Arial" w:hAnsi="Arial" w:cs="Arial"/>
                <w:b/>
              </w:rPr>
              <w:lastRenderedPageBreak/>
              <w:t xml:space="preserve"> </w:t>
            </w:r>
          </w:p>
        </w:tc>
        <w:tc>
          <w:tcPr>
            <w:tcW w:w="8336" w:type="dxa"/>
            <w:tcBorders>
              <w:top w:val="nil"/>
              <w:left w:val="nil"/>
              <w:bottom w:val="nil"/>
              <w:right w:val="nil"/>
            </w:tcBorders>
          </w:tcPr>
          <w:p w14:paraId="30C1B692" w14:textId="77777777" w:rsidR="00CB66FA" w:rsidRDefault="00000000">
            <w:pPr>
              <w:spacing w:after="0" w:line="247" w:lineRule="auto"/>
            </w:pPr>
            <w:r>
              <w:rPr>
                <w:rFonts w:ascii="Arial" w:eastAsia="Arial" w:hAnsi="Arial" w:cs="Arial"/>
              </w:rPr>
              <w:t xml:space="preserve">A staff member would like to do apprentice training which is being enabled but </w:t>
            </w:r>
            <w:r>
              <w:rPr>
                <w:rFonts w:ascii="Arial" w:eastAsia="Arial" w:hAnsi="Arial" w:cs="Arial"/>
              </w:rPr>
              <w:tab/>
              <w:t xml:space="preserve"> does not cost the school any more money.  </w:t>
            </w:r>
          </w:p>
          <w:p w14:paraId="1285D5CF" w14:textId="77777777" w:rsidR="00CB66FA" w:rsidRDefault="00000000">
            <w:pPr>
              <w:spacing w:after="0"/>
            </w:pPr>
            <w:r>
              <w:rPr>
                <w:rFonts w:ascii="Arial" w:eastAsia="Arial" w:hAnsi="Arial" w:cs="Arial"/>
              </w:rPr>
              <w:t xml:space="preserve"> </w:t>
            </w:r>
          </w:p>
        </w:tc>
      </w:tr>
      <w:tr w:rsidR="00CB66FA" w14:paraId="40184224" w14:textId="77777777">
        <w:trPr>
          <w:trHeight w:val="1012"/>
        </w:trPr>
        <w:tc>
          <w:tcPr>
            <w:tcW w:w="1440" w:type="dxa"/>
            <w:tcBorders>
              <w:top w:val="nil"/>
              <w:left w:val="nil"/>
              <w:bottom w:val="nil"/>
              <w:right w:val="nil"/>
            </w:tcBorders>
          </w:tcPr>
          <w:p w14:paraId="3DA1FD04"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0A7467AF" w14:textId="77777777" w:rsidR="00CB66FA" w:rsidRDefault="00000000">
            <w:pPr>
              <w:spacing w:after="0" w:line="241" w:lineRule="auto"/>
            </w:pPr>
            <w:r>
              <w:rPr>
                <w:rFonts w:ascii="Arial" w:eastAsia="Arial" w:hAnsi="Arial" w:cs="Arial"/>
              </w:rPr>
              <w:t xml:space="preserve">A new staff member is to assist with care assistants in nursery and EYFS, a </w:t>
            </w:r>
            <w:r>
              <w:rPr>
                <w:rFonts w:ascii="Arial" w:eastAsia="Arial" w:hAnsi="Arial" w:cs="Arial"/>
              </w:rPr>
              <w:tab/>
              <w:t xml:space="preserve"> couple of hours a day on a temporary basis. This will also support other staff to remain in school.  </w:t>
            </w:r>
          </w:p>
          <w:p w14:paraId="2EBA6743" w14:textId="77777777" w:rsidR="00CB66FA" w:rsidRDefault="00000000">
            <w:pPr>
              <w:spacing w:after="0"/>
            </w:pPr>
            <w:r>
              <w:rPr>
                <w:rFonts w:ascii="Arial" w:eastAsia="Arial" w:hAnsi="Arial" w:cs="Arial"/>
              </w:rPr>
              <w:t xml:space="preserve"> </w:t>
            </w:r>
          </w:p>
        </w:tc>
      </w:tr>
      <w:tr w:rsidR="00CB66FA" w14:paraId="0778F2EC" w14:textId="77777777">
        <w:trPr>
          <w:trHeight w:val="1265"/>
        </w:trPr>
        <w:tc>
          <w:tcPr>
            <w:tcW w:w="1440" w:type="dxa"/>
            <w:tcBorders>
              <w:top w:val="nil"/>
              <w:left w:val="nil"/>
              <w:bottom w:val="nil"/>
              <w:right w:val="nil"/>
            </w:tcBorders>
          </w:tcPr>
          <w:p w14:paraId="7DAE3FE2"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20D5B505" w14:textId="77777777" w:rsidR="00CB66FA" w:rsidRDefault="00000000">
            <w:pPr>
              <w:spacing w:after="0" w:line="241" w:lineRule="auto"/>
            </w:pPr>
            <w:r>
              <w:rPr>
                <w:rFonts w:ascii="Arial" w:eastAsia="Arial" w:hAnsi="Arial" w:cs="Arial"/>
              </w:rPr>
              <w:t xml:space="preserve">The headteacher said that there is funding available for nursery provision as </w:t>
            </w:r>
            <w:r>
              <w:rPr>
                <w:rFonts w:ascii="Arial" w:eastAsia="Arial" w:hAnsi="Arial" w:cs="Arial"/>
              </w:rPr>
              <w:tab/>
              <w:t xml:space="preserve"> capital funding. The school has been looking at taking in 2-year-olds. Quotes are being sought to adapt the rotunda for children aged 2 and 3, an extension for toileting, a sleep area, hygiene and food preparation facilities.  </w:t>
            </w:r>
          </w:p>
          <w:p w14:paraId="418E344B" w14:textId="77777777" w:rsidR="00CB66FA" w:rsidRDefault="00000000">
            <w:pPr>
              <w:spacing w:after="0"/>
            </w:pPr>
            <w:r>
              <w:rPr>
                <w:rFonts w:ascii="Arial" w:eastAsia="Arial" w:hAnsi="Arial" w:cs="Arial"/>
              </w:rPr>
              <w:t xml:space="preserve"> </w:t>
            </w:r>
          </w:p>
        </w:tc>
      </w:tr>
      <w:tr w:rsidR="00CB66FA" w14:paraId="67ABEF97" w14:textId="77777777">
        <w:trPr>
          <w:trHeight w:val="2023"/>
        </w:trPr>
        <w:tc>
          <w:tcPr>
            <w:tcW w:w="1440" w:type="dxa"/>
            <w:tcBorders>
              <w:top w:val="nil"/>
              <w:left w:val="nil"/>
              <w:bottom w:val="nil"/>
              <w:right w:val="nil"/>
            </w:tcBorders>
          </w:tcPr>
          <w:p w14:paraId="460BFAC3"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49FD910" w14:textId="77777777" w:rsidR="00CB66FA" w:rsidRDefault="00000000">
            <w:pPr>
              <w:spacing w:after="0" w:line="243" w:lineRule="auto"/>
              <w:ind w:right="249"/>
            </w:pPr>
            <w:r>
              <w:rPr>
                <w:rFonts w:ascii="Arial" w:eastAsia="Arial" w:hAnsi="Arial" w:cs="Arial"/>
                <w:b/>
              </w:rPr>
              <w:t>Governor challenge: How would that disrupt day to day for other children?</w:t>
            </w:r>
            <w:r>
              <w:rPr>
                <w:rFonts w:ascii="Arial" w:eastAsia="Arial" w:hAnsi="Arial" w:cs="Arial"/>
              </w:rPr>
              <w:t xml:space="preserve"> </w:t>
            </w:r>
            <w:r>
              <w:rPr>
                <w:rFonts w:ascii="Arial" w:eastAsia="Arial" w:hAnsi="Arial" w:cs="Arial"/>
              </w:rPr>
              <w:tab/>
              <w:t xml:space="preserve"> The area would be fenced off so that it doesn’t affect other children and will provide security. There would be a separate footpath to it.  </w:t>
            </w:r>
          </w:p>
          <w:p w14:paraId="13572CEE" w14:textId="77777777" w:rsidR="00CB66FA" w:rsidRDefault="00000000">
            <w:pPr>
              <w:spacing w:after="0"/>
            </w:pPr>
            <w:r>
              <w:rPr>
                <w:rFonts w:ascii="Arial" w:eastAsia="Arial" w:hAnsi="Arial" w:cs="Arial"/>
              </w:rPr>
              <w:t xml:space="preserve"> </w:t>
            </w:r>
          </w:p>
          <w:p w14:paraId="12637271" w14:textId="77777777" w:rsidR="00CB66FA" w:rsidRDefault="00000000">
            <w:pPr>
              <w:spacing w:after="0"/>
            </w:pPr>
            <w:r>
              <w:rPr>
                <w:rFonts w:ascii="Arial" w:eastAsia="Arial" w:hAnsi="Arial" w:cs="Arial"/>
                <w:b/>
              </w:rPr>
              <w:t xml:space="preserve">Governor challenge: What staff would it need? </w:t>
            </w:r>
          </w:p>
          <w:p w14:paraId="0C2A1393" w14:textId="77777777" w:rsidR="00CB66FA" w:rsidRDefault="00000000">
            <w:pPr>
              <w:spacing w:after="0" w:line="240" w:lineRule="auto"/>
              <w:ind w:right="3"/>
            </w:pPr>
            <w:r>
              <w:rPr>
                <w:rFonts w:ascii="Arial" w:eastAsia="Arial" w:hAnsi="Arial" w:cs="Arial"/>
              </w:rPr>
              <w:t xml:space="preserve">It would vary depending on several factors, but it will need more staff. Current nursery staff will also support the facility.  </w:t>
            </w:r>
          </w:p>
          <w:p w14:paraId="453D9C8F" w14:textId="77777777" w:rsidR="00CB66FA" w:rsidRDefault="00000000">
            <w:pPr>
              <w:spacing w:after="0"/>
            </w:pPr>
            <w:r>
              <w:rPr>
                <w:rFonts w:ascii="Arial" w:eastAsia="Arial" w:hAnsi="Arial" w:cs="Arial"/>
              </w:rPr>
              <w:t xml:space="preserve"> </w:t>
            </w:r>
          </w:p>
        </w:tc>
      </w:tr>
      <w:tr w:rsidR="00CB66FA" w14:paraId="61CB4330" w14:textId="77777777">
        <w:trPr>
          <w:trHeight w:val="991"/>
        </w:trPr>
        <w:tc>
          <w:tcPr>
            <w:tcW w:w="1440" w:type="dxa"/>
            <w:tcBorders>
              <w:top w:val="nil"/>
              <w:left w:val="nil"/>
              <w:bottom w:val="nil"/>
              <w:right w:val="nil"/>
            </w:tcBorders>
          </w:tcPr>
          <w:p w14:paraId="4A13654C"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6521EE99" w14:textId="77777777" w:rsidR="00CB66FA" w:rsidRDefault="00000000">
            <w:pPr>
              <w:spacing w:after="0"/>
            </w:pPr>
            <w:r>
              <w:rPr>
                <w:rFonts w:ascii="Arial" w:eastAsia="Arial" w:hAnsi="Arial" w:cs="Arial"/>
                <w:b/>
              </w:rPr>
              <w:t xml:space="preserve">Governor challenge: If we have eleven children in there, what does this do to </w:t>
            </w:r>
            <w:r>
              <w:rPr>
                <w:rFonts w:ascii="Arial" w:eastAsia="Arial" w:hAnsi="Arial" w:cs="Arial"/>
                <w:b/>
              </w:rPr>
              <w:tab/>
            </w:r>
            <w:r>
              <w:rPr>
                <w:rFonts w:ascii="Arial" w:eastAsia="Arial" w:hAnsi="Arial" w:cs="Arial"/>
              </w:rPr>
              <w:t xml:space="preserve"> </w:t>
            </w:r>
            <w:r>
              <w:rPr>
                <w:rFonts w:ascii="Arial" w:eastAsia="Arial" w:hAnsi="Arial" w:cs="Arial"/>
                <w:b/>
              </w:rPr>
              <w:t>the finances?</w:t>
            </w:r>
            <w:r>
              <w:rPr>
                <w:rFonts w:ascii="Arial" w:eastAsia="Arial" w:hAnsi="Arial" w:cs="Arial"/>
              </w:rPr>
              <w:t xml:space="preserve"> The funding does match the salary, but we don’t make a profit – however it encourages children into the school and gives them a great start. There could also be a benefit to wrap around care.  </w:t>
            </w:r>
          </w:p>
        </w:tc>
      </w:tr>
    </w:tbl>
    <w:p w14:paraId="4DDD7FF3" w14:textId="77777777" w:rsidR="00CB66FA" w:rsidRDefault="00000000">
      <w:pPr>
        <w:spacing w:after="0"/>
        <w:ind w:left="1476"/>
      </w:pPr>
      <w:r>
        <w:rPr>
          <w:rFonts w:ascii="Arial" w:eastAsia="Arial" w:hAnsi="Arial" w:cs="Arial"/>
        </w:rPr>
        <w:t xml:space="preserve"> </w:t>
      </w:r>
    </w:p>
    <w:tbl>
      <w:tblPr>
        <w:tblStyle w:val="TableGrid"/>
        <w:tblW w:w="9777" w:type="dxa"/>
        <w:tblInd w:w="36" w:type="dxa"/>
        <w:tblCellMar>
          <w:top w:w="0" w:type="dxa"/>
          <w:left w:w="0" w:type="dxa"/>
          <w:bottom w:w="0" w:type="dxa"/>
          <w:right w:w="0" w:type="dxa"/>
        </w:tblCellMar>
        <w:tblLook w:val="04A0" w:firstRow="1" w:lastRow="0" w:firstColumn="1" w:lastColumn="0" w:noHBand="0" w:noVBand="1"/>
      </w:tblPr>
      <w:tblGrid>
        <w:gridCol w:w="1440"/>
        <w:gridCol w:w="8337"/>
      </w:tblGrid>
      <w:tr w:rsidR="00CB66FA" w14:paraId="19C941CA" w14:textId="77777777">
        <w:trPr>
          <w:trHeight w:val="989"/>
        </w:trPr>
        <w:tc>
          <w:tcPr>
            <w:tcW w:w="1440" w:type="dxa"/>
            <w:tcBorders>
              <w:top w:val="nil"/>
              <w:left w:val="nil"/>
              <w:bottom w:val="nil"/>
              <w:right w:val="nil"/>
            </w:tcBorders>
          </w:tcPr>
          <w:p w14:paraId="45825C40"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3519EE53" w14:textId="77777777" w:rsidR="00CB66FA" w:rsidRDefault="00000000">
            <w:pPr>
              <w:spacing w:after="0" w:line="243" w:lineRule="auto"/>
            </w:pPr>
            <w:r>
              <w:rPr>
                <w:rFonts w:ascii="Arial" w:eastAsia="Arial" w:hAnsi="Arial" w:cs="Arial"/>
              </w:rPr>
              <w:t xml:space="preserve">Governors commented on the passion for this, the desire for the forest schools </w:t>
            </w:r>
            <w:r>
              <w:rPr>
                <w:rFonts w:ascii="Arial" w:eastAsia="Arial" w:hAnsi="Arial" w:cs="Arial"/>
              </w:rPr>
              <w:tab/>
              <w:t xml:space="preserve"> and the OPAL play from the headteacher. Good quality play for children is the way forward.  </w:t>
            </w:r>
          </w:p>
          <w:p w14:paraId="3ED8AF48" w14:textId="77777777" w:rsidR="00CB66FA" w:rsidRDefault="00000000">
            <w:pPr>
              <w:spacing w:after="0"/>
            </w:pPr>
            <w:r>
              <w:rPr>
                <w:rFonts w:ascii="Arial" w:eastAsia="Arial" w:hAnsi="Arial" w:cs="Arial"/>
              </w:rPr>
              <w:t xml:space="preserve"> </w:t>
            </w:r>
          </w:p>
        </w:tc>
      </w:tr>
      <w:tr w:rsidR="00CB66FA" w14:paraId="2D2CA3C8" w14:textId="77777777">
        <w:trPr>
          <w:trHeight w:val="253"/>
        </w:trPr>
        <w:tc>
          <w:tcPr>
            <w:tcW w:w="1440" w:type="dxa"/>
            <w:tcBorders>
              <w:top w:val="nil"/>
              <w:left w:val="nil"/>
              <w:bottom w:val="nil"/>
              <w:right w:val="nil"/>
            </w:tcBorders>
          </w:tcPr>
          <w:p w14:paraId="58ED93AF"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2D478E58" w14:textId="77777777" w:rsidR="00CB66FA" w:rsidRDefault="00000000">
            <w:pPr>
              <w:tabs>
                <w:tab w:val="center" w:pos="8275"/>
              </w:tabs>
              <w:spacing w:after="0"/>
            </w:pPr>
            <w:r>
              <w:rPr>
                <w:rFonts w:ascii="Arial" w:eastAsia="Arial" w:hAnsi="Arial" w:cs="Arial"/>
              </w:rPr>
              <w:t xml:space="preserve">The headteacher is to prepare a business plan to present to governors </w:t>
            </w:r>
            <w:r>
              <w:rPr>
                <w:rFonts w:ascii="Arial" w:eastAsia="Arial" w:hAnsi="Arial" w:cs="Arial"/>
              </w:rPr>
              <w:tab/>
              <w:t xml:space="preserve"> </w:t>
            </w:r>
          </w:p>
        </w:tc>
      </w:tr>
      <w:tr w:rsidR="00CB66FA" w14:paraId="2F4FAD64" w14:textId="77777777">
        <w:trPr>
          <w:trHeight w:val="253"/>
        </w:trPr>
        <w:tc>
          <w:tcPr>
            <w:tcW w:w="1440" w:type="dxa"/>
            <w:tcBorders>
              <w:top w:val="nil"/>
              <w:left w:val="nil"/>
              <w:bottom w:val="nil"/>
              <w:right w:val="nil"/>
            </w:tcBorders>
          </w:tcPr>
          <w:p w14:paraId="2493F305"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ADEC59B"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4CDD9BA5" w14:textId="77777777">
        <w:trPr>
          <w:trHeight w:val="253"/>
        </w:trPr>
        <w:tc>
          <w:tcPr>
            <w:tcW w:w="1440" w:type="dxa"/>
            <w:tcBorders>
              <w:top w:val="nil"/>
              <w:left w:val="nil"/>
              <w:bottom w:val="nil"/>
              <w:right w:val="nil"/>
            </w:tcBorders>
          </w:tcPr>
          <w:p w14:paraId="1EBBA641"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1FE5C5AF"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392BC111" w14:textId="77777777">
        <w:trPr>
          <w:trHeight w:val="505"/>
        </w:trPr>
        <w:tc>
          <w:tcPr>
            <w:tcW w:w="1440" w:type="dxa"/>
            <w:tcBorders>
              <w:top w:val="nil"/>
              <w:left w:val="nil"/>
              <w:bottom w:val="nil"/>
              <w:right w:val="nil"/>
            </w:tcBorders>
          </w:tcPr>
          <w:p w14:paraId="6CA8F74F" w14:textId="77777777" w:rsidR="00CB66FA" w:rsidRDefault="00000000">
            <w:pPr>
              <w:spacing w:after="0"/>
            </w:pPr>
            <w:r>
              <w:rPr>
                <w:rFonts w:ascii="Arial" w:eastAsia="Arial" w:hAnsi="Arial" w:cs="Arial"/>
                <w:b/>
              </w:rPr>
              <w:t xml:space="preserve">BC/33/25 </w:t>
            </w:r>
          </w:p>
        </w:tc>
        <w:tc>
          <w:tcPr>
            <w:tcW w:w="8336" w:type="dxa"/>
            <w:tcBorders>
              <w:top w:val="nil"/>
              <w:left w:val="nil"/>
              <w:bottom w:val="nil"/>
              <w:right w:val="nil"/>
            </w:tcBorders>
          </w:tcPr>
          <w:p w14:paraId="292480E5" w14:textId="77777777" w:rsidR="00CB66FA" w:rsidRDefault="00000000">
            <w:pPr>
              <w:tabs>
                <w:tab w:val="center" w:pos="8275"/>
              </w:tabs>
              <w:spacing w:after="0"/>
            </w:pPr>
            <w:r>
              <w:rPr>
                <w:rFonts w:ascii="Arial" w:eastAsia="Arial" w:hAnsi="Arial" w:cs="Arial"/>
                <w:b/>
              </w:rPr>
              <w:t xml:space="preserve">Appraisal targets 2025-26 </w:t>
            </w:r>
            <w:r>
              <w:rPr>
                <w:rFonts w:ascii="Arial" w:eastAsia="Arial" w:hAnsi="Arial" w:cs="Arial"/>
                <w:b/>
              </w:rPr>
              <w:tab/>
            </w:r>
            <w:r>
              <w:rPr>
                <w:rFonts w:ascii="Arial" w:eastAsia="Arial" w:hAnsi="Arial" w:cs="Arial"/>
              </w:rPr>
              <w:t xml:space="preserve"> </w:t>
            </w:r>
          </w:p>
          <w:p w14:paraId="787199F2" w14:textId="77777777" w:rsidR="00CB66FA" w:rsidRDefault="00000000">
            <w:pPr>
              <w:spacing w:after="0"/>
            </w:pPr>
            <w:r>
              <w:rPr>
                <w:rFonts w:ascii="Arial" w:eastAsia="Arial" w:hAnsi="Arial" w:cs="Arial"/>
              </w:rPr>
              <w:t xml:space="preserve"> </w:t>
            </w:r>
          </w:p>
        </w:tc>
      </w:tr>
      <w:tr w:rsidR="00CB66FA" w14:paraId="4B3E2BE1" w14:textId="77777777">
        <w:trPr>
          <w:trHeight w:val="506"/>
        </w:trPr>
        <w:tc>
          <w:tcPr>
            <w:tcW w:w="1440" w:type="dxa"/>
            <w:tcBorders>
              <w:top w:val="nil"/>
              <w:left w:val="nil"/>
              <w:bottom w:val="nil"/>
              <w:right w:val="nil"/>
            </w:tcBorders>
          </w:tcPr>
          <w:p w14:paraId="5E9A6F3B"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65AA2444" w14:textId="77777777" w:rsidR="00CB66FA" w:rsidRDefault="00000000">
            <w:pPr>
              <w:spacing w:after="0"/>
            </w:pPr>
            <w:r>
              <w:rPr>
                <w:rFonts w:ascii="Arial" w:eastAsia="Arial" w:hAnsi="Arial" w:cs="Arial"/>
              </w:rPr>
              <w:t xml:space="preserve">These have been shared with governor in advance. Targets are linked to the SIP </w:t>
            </w:r>
            <w:r>
              <w:rPr>
                <w:rFonts w:ascii="Arial" w:eastAsia="Arial" w:hAnsi="Arial" w:cs="Arial"/>
              </w:rPr>
              <w:tab/>
              <w:t xml:space="preserve"> priorities.  </w:t>
            </w:r>
          </w:p>
        </w:tc>
      </w:tr>
      <w:tr w:rsidR="00CB66FA" w14:paraId="51E13068" w14:textId="77777777">
        <w:trPr>
          <w:trHeight w:val="253"/>
        </w:trPr>
        <w:tc>
          <w:tcPr>
            <w:tcW w:w="1440" w:type="dxa"/>
            <w:tcBorders>
              <w:top w:val="nil"/>
              <w:left w:val="nil"/>
              <w:bottom w:val="nil"/>
              <w:right w:val="nil"/>
            </w:tcBorders>
          </w:tcPr>
          <w:p w14:paraId="2B263526"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73D1C78C"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10E66319" w14:textId="77777777">
        <w:trPr>
          <w:trHeight w:val="253"/>
        </w:trPr>
        <w:tc>
          <w:tcPr>
            <w:tcW w:w="1440" w:type="dxa"/>
            <w:tcBorders>
              <w:top w:val="nil"/>
              <w:left w:val="nil"/>
              <w:bottom w:val="nil"/>
              <w:right w:val="nil"/>
            </w:tcBorders>
          </w:tcPr>
          <w:p w14:paraId="470AEB02"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8E694C8" w14:textId="77777777" w:rsidR="00CB66FA" w:rsidRDefault="00000000">
            <w:pPr>
              <w:spacing w:after="0"/>
              <w:jc w:val="both"/>
            </w:pPr>
            <w:r>
              <w:rPr>
                <w:rFonts w:ascii="Arial" w:eastAsia="Arial" w:hAnsi="Arial" w:cs="Arial"/>
                <w:i/>
              </w:rPr>
              <w:t xml:space="preserve"> </w:t>
            </w:r>
            <w:r>
              <w:rPr>
                <w:rFonts w:ascii="Arial" w:eastAsia="Arial" w:hAnsi="Arial" w:cs="Arial"/>
                <w:i/>
              </w:rPr>
              <w:tab/>
            </w:r>
            <w:r>
              <w:rPr>
                <w:rFonts w:ascii="Arial" w:eastAsia="Arial" w:hAnsi="Arial" w:cs="Arial"/>
              </w:rPr>
              <w:t xml:space="preserve"> </w:t>
            </w:r>
          </w:p>
        </w:tc>
      </w:tr>
      <w:tr w:rsidR="00CB66FA" w14:paraId="6784061E" w14:textId="77777777">
        <w:trPr>
          <w:trHeight w:val="507"/>
        </w:trPr>
        <w:tc>
          <w:tcPr>
            <w:tcW w:w="1440" w:type="dxa"/>
            <w:tcBorders>
              <w:top w:val="nil"/>
              <w:left w:val="nil"/>
              <w:bottom w:val="nil"/>
              <w:right w:val="nil"/>
            </w:tcBorders>
          </w:tcPr>
          <w:p w14:paraId="71747086" w14:textId="77777777" w:rsidR="00CB66FA" w:rsidRDefault="00000000">
            <w:pPr>
              <w:spacing w:after="0"/>
            </w:pPr>
            <w:r>
              <w:rPr>
                <w:rFonts w:ascii="Arial" w:eastAsia="Arial" w:hAnsi="Arial" w:cs="Arial"/>
                <w:b/>
              </w:rPr>
              <w:t xml:space="preserve">BC/34/25 </w:t>
            </w:r>
          </w:p>
        </w:tc>
        <w:tc>
          <w:tcPr>
            <w:tcW w:w="8336" w:type="dxa"/>
            <w:tcBorders>
              <w:top w:val="nil"/>
              <w:left w:val="nil"/>
              <w:bottom w:val="nil"/>
              <w:right w:val="nil"/>
            </w:tcBorders>
          </w:tcPr>
          <w:p w14:paraId="1B0DB899" w14:textId="77777777" w:rsidR="00CB66FA" w:rsidRDefault="00000000">
            <w:pPr>
              <w:tabs>
                <w:tab w:val="center" w:pos="8275"/>
              </w:tabs>
              <w:spacing w:after="0"/>
            </w:pPr>
            <w:r>
              <w:rPr>
                <w:rFonts w:ascii="Arial" w:eastAsia="Arial" w:hAnsi="Arial" w:cs="Arial"/>
                <w:b/>
              </w:rPr>
              <w:t xml:space="preserve">Approval of pay review. </w:t>
            </w:r>
            <w:r>
              <w:rPr>
                <w:rFonts w:ascii="Arial" w:eastAsia="Arial" w:hAnsi="Arial" w:cs="Arial"/>
                <w:b/>
              </w:rPr>
              <w:tab/>
            </w:r>
            <w:r>
              <w:rPr>
                <w:rFonts w:ascii="Arial" w:eastAsia="Arial" w:hAnsi="Arial" w:cs="Arial"/>
              </w:rPr>
              <w:t xml:space="preserve"> </w:t>
            </w:r>
          </w:p>
          <w:p w14:paraId="786F790E" w14:textId="77777777" w:rsidR="00CB66FA" w:rsidRDefault="00000000">
            <w:pPr>
              <w:spacing w:after="0"/>
            </w:pPr>
            <w:r>
              <w:rPr>
                <w:rFonts w:ascii="Arial" w:eastAsia="Arial" w:hAnsi="Arial" w:cs="Arial"/>
                <w:b/>
              </w:rPr>
              <w:t xml:space="preserve"> </w:t>
            </w:r>
          </w:p>
        </w:tc>
      </w:tr>
      <w:tr w:rsidR="00CB66FA" w14:paraId="5740AC4C" w14:textId="77777777">
        <w:trPr>
          <w:trHeight w:val="759"/>
        </w:trPr>
        <w:tc>
          <w:tcPr>
            <w:tcW w:w="1440" w:type="dxa"/>
            <w:tcBorders>
              <w:top w:val="nil"/>
              <w:left w:val="nil"/>
              <w:bottom w:val="nil"/>
              <w:right w:val="nil"/>
            </w:tcBorders>
          </w:tcPr>
          <w:p w14:paraId="4EEBACCD"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425110A2" w14:textId="77777777" w:rsidR="00CB66FA" w:rsidRDefault="00000000">
            <w:pPr>
              <w:spacing w:after="0" w:line="245" w:lineRule="auto"/>
            </w:pPr>
            <w:r>
              <w:rPr>
                <w:rFonts w:ascii="Arial" w:eastAsia="Arial" w:hAnsi="Arial" w:cs="Arial"/>
              </w:rPr>
              <w:t xml:space="preserve">This had been circulated in advance for governors to review. There are two </w:t>
            </w:r>
            <w:r>
              <w:rPr>
                <w:rFonts w:ascii="Arial" w:eastAsia="Arial" w:hAnsi="Arial" w:cs="Arial"/>
              </w:rPr>
              <w:tab/>
              <w:t xml:space="preserve"> members of staff to be receive a grade increase.   </w:t>
            </w:r>
          </w:p>
          <w:p w14:paraId="3AF800BA" w14:textId="77777777" w:rsidR="00CB66FA" w:rsidRDefault="00000000">
            <w:pPr>
              <w:spacing w:after="0"/>
            </w:pPr>
            <w:r>
              <w:rPr>
                <w:rFonts w:ascii="Arial" w:eastAsia="Arial" w:hAnsi="Arial" w:cs="Arial"/>
              </w:rPr>
              <w:t xml:space="preserve"> </w:t>
            </w:r>
          </w:p>
        </w:tc>
      </w:tr>
      <w:tr w:rsidR="00CB66FA" w14:paraId="17AB0F2B" w14:textId="77777777">
        <w:trPr>
          <w:trHeight w:val="253"/>
        </w:trPr>
        <w:tc>
          <w:tcPr>
            <w:tcW w:w="1440" w:type="dxa"/>
            <w:tcBorders>
              <w:top w:val="nil"/>
              <w:left w:val="nil"/>
              <w:bottom w:val="nil"/>
              <w:right w:val="nil"/>
            </w:tcBorders>
          </w:tcPr>
          <w:p w14:paraId="671EB972"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20BD4274" w14:textId="77777777" w:rsidR="00CB66FA" w:rsidRDefault="00000000">
            <w:pPr>
              <w:tabs>
                <w:tab w:val="center" w:pos="8275"/>
              </w:tabs>
              <w:spacing w:after="0"/>
            </w:pPr>
            <w:r>
              <w:rPr>
                <w:rFonts w:ascii="Arial" w:eastAsia="Arial" w:hAnsi="Arial" w:cs="Arial"/>
              </w:rPr>
              <w:t xml:space="preserve">Mr Towers is to sign the forms before the end of the meeting today.  </w:t>
            </w:r>
            <w:r>
              <w:rPr>
                <w:rFonts w:ascii="Arial" w:eastAsia="Arial" w:hAnsi="Arial" w:cs="Arial"/>
              </w:rPr>
              <w:tab/>
              <w:t xml:space="preserve"> </w:t>
            </w:r>
          </w:p>
        </w:tc>
      </w:tr>
      <w:tr w:rsidR="00CB66FA" w14:paraId="24281879" w14:textId="77777777">
        <w:trPr>
          <w:trHeight w:val="253"/>
        </w:trPr>
        <w:tc>
          <w:tcPr>
            <w:tcW w:w="1440" w:type="dxa"/>
            <w:tcBorders>
              <w:top w:val="nil"/>
              <w:left w:val="nil"/>
              <w:bottom w:val="nil"/>
              <w:right w:val="nil"/>
            </w:tcBorders>
          </w:tcPr>
          <w:p w14:paraId="1871B2D9"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5CE6FA95"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1AD16DC0" w14:textId="77777777">
        <w:trPr>
          <w:trHeight w:val="252"/>
        </w:trPr>
        <w:tc>
          <w:tcPr>
            <w:tcW w:w="1440" w:type="dxa"/>
            <w:tcBorders>
              <w:top w:val="nil"/>
              <w:left w:val="nil"/>
              <w:bottom w:val="nil"/>
              <w:right w:val="nil"/>
            </w:tcBorders>
          </w:tcPr>
          <w:p w14:paraId="313F947A"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6F2FE0D6"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418DA68C" w14:textId="77777777">
        <w:trPr>
          <w:trHeight w:val="506"/>
        </w:trPr>
        <w:tc>
          <w:tcPr>
            <w:tcW w:w="1440" w:type="dxa"/>
            <w:tcBorders>
              <w:top w:val="nil"/>
              <w:left w:val="nil"/>
              <w:bottom w:val="nil"/>
              <w:right w:val="nil"/>
            </w:tcBorders>
          </w:tcPr>
          <w:p w14:paraId="6F6C29E7" w14:textId="77777777" w:rsidR="00CB66FA" w:rsidRDefault="00000000">
            <w:pPr>
              <w:spacing w:after="0"/>
            </w:pPr>
            <w:r>
              <w:rPr>
                <w:rFonts w:ascii="Arial" w:eastAsia="Arial" w:hAnsi="Arial" w:cs="Arial"/>
                <w:b/>
              </w:rPr>
              <w:t>BC/35/25</w:t>
            </w:r>
            <w:r>
              <w:rPr>
                <w:rFonts w:ascii="Arial" w:eastAsia="Arial" w:hAnsi="Arial" w:cs="Arial"/>
              </w:rPr>
              <w:t xml:space="preserve"> </w:t>
            </w:r>
          </w:p>
        </w:tc>
        <w:tc>
          <w:tcPr>
            <w:tcW w:w="8336" w:type="dxa"/>
            <w:tcBorders>
              <w:top w:val="nil"/>
              <w:left w:val="nil"/>
              <w:bottom w:val="nil"/>
              <w:right w:val="nil"/>
            </w:tcBorders>
          </w:tcPr>
          <w:p w14:paraId="239063E1" w14:textId="77777777" w:rsidR="00CB66FA" w:rsidRDefault="00000000">
            <w:pPr>
              <w:tabs>
                <w:tab w:val="center" w:pos="8275"/>
              </w:tabs>
              <w:spacing w:after="0"/>
            </w:pPr>
            <w:r>
              <w:rPr>
                <w:rFonts w:ascii="Arial" w:eastAsia="Arial" w:hAnsi="Arial" w:cs="Arial"/>
                <w:b/>
              </w:rPr>
              <w:t xml:space="preserve">2025/26 Budget reforecast and three-year plan </w:t>
            </w:r>
            <w:r>
              <w:rPr>
                <w:rFonts w:ascii="Arial" w:eastAsia="Arial" w:hAnsi="Arial" w:cs="Arial"/>
                <w:b/>
              </w:rPr>
              <w:tab/>
            </w:r>
            <w:r>
              <w:rPr>
                <w:rFonts w:ascii="Arial" w:eastAsia="Arial" w:hAnsi="Arial" w:cs="Arial"/>
              </w:rPr>
              <w:t xml:space="preserve"> </w:t>
            </w:r>
          </w:p>
          <w:p w14:paraId="75546402" w14:textId="77777777" w:rsidR="00CB66FA" w:rsidRDefault="00000000">
            <w:pPr>
              <w:spacing w:after="0"/>
            </w:pPr>
            <w:r>
              <w:rPr>
                <w:rFonts w:ascii="Arial" w:eastAsia="Arial" w:hAnsi="Arial" w:cs="Arial"/>
              </w:rPr>
              <w:t xml:space="preserve"> </w:t>
            </w:r>
          </w:p>
        </w:tc>
      </w:tr>
      <w:tr w:rsidR="00CB66FA" w14:paraId="7D31EBD2" w14:textId="77777777">
        <w:trPr>
          <w:trHeight w:val="506"/>
        </w:trPr>
        <w:tc>
          <w:tcPr>
            <w:tcW w:w="1440" w:type="dxa"/>
            <w:tcBorders>
              <w:top w:val="nil"/>
              <w:left w:val="nil"/>
              <w:bottom w:val="nil"/>
              <w:right w:val="nil"/>
            </w:tcBorders>
          </w:tcPr>
          <w:p w14:paraId="723B3295"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64106348" w14:textId="77777777" w:rsidR="00CB66FA" w:rsidRDefault="00000000">
            <w:pPr>
              <w:tabs>
                <w:tab w:val="center" w:pos="8275"/>
              </w:tabs>
              <w:spacing w:after="0"/>
            </w:pPr>
            <w:r>
              <w:rPr>
                <w:rFonts w:ascii="Arial" w:eastAsia="Arial" w:hAnsi="Arial" w:cs="Arial"/>
              </w:rPr>
              <w:t xml:space="preserve">Budget forecast was circulated in advance for review by governors.  </w:t>
            </w:r>
            <w:r>
              <w:rPr>
                <w:rFonts w:ascii="Arial" w:eastAsia="Arial" w:hAnsi="Arial" w:cs="Arial"/>
              </w:rPr>
              <w:tab/>
              <w:t xml:space="preserve"> </w:t>
            </w:r>
          </w:p>
          <w:p w14:paraId="63BDA363" w14:textId="77777777" w:rsidR="00CB66FA" w:rsidRDefault="00000000">
            <w:pPr>
              <w:spacing w:after="0"/>
            </w:pPr>
            <w:r>
              <w:rPr>
                <w:rFonts w:ascii="Arial" w:eastAsia="Arial" w:hAnsi="Arial" w:cs="Arial"/>
              </w:rPr>
              <w:t xml:space="preserve"> </w:t>
            </w:r>
          </w:p>
        </w:tc>
      </w:tr>
      <w:tr w:rsidR="00CB66FA" w14:paraId="2510465D" w14:textId="77777777">
        <w:trPr>
          <w:trHeight w:val="1012"/>
        </w:trPr>
        <w:tc>
          <w:tcPr>
            <w:tcW w:w="1440" w:type="dxa"/>
            <w:tcBorders>
              <w:top w:val="nil"/>
              <w:left w:val="nil"/>
              <w:bottom w:val="nil"/>
              <w:right w:val="nil"/>
            </w:tcBorders>
          </w:tcPr>
          <w:p w14:paraId="7F30D5D7" w14:textId="77777777" w:rsidR="00CB66FA" w:rsidRDefault="00000000">
            <w:pPr>
              <w:spacing w:after="0"/>
            </w:pPr>
            <w:r>
              <w:rPr>
                <w:rFonts w:ascii="Arial" w:eastAsia="Arial" w:hAnsi="Arial" w:cs="Arial"/>
              </w:rPr>
              <w:lastRenderedPageBreak/>
              <w:t xml:space="preserve"> </w:t>
            </w:r>
          </w:p>
        </w:tc>
        <w:tc>
          <w:tcPr>
            <w:tcW w:w="8336" w:type="dxa"/>
            <w:tcBorders>
              <w:top w:val="nil"/>
              <w:left w:val="nil"/>
              <w:bottom w:val="nil"/>
              <w:right w:val="nil"/>
            </w:tcBorders>
          </w:tcPr>
          <w:p w14:paraId="0F88915E" w14:textId="77777777" w:rsidR="00CB66FA" w:rsidRDefault="00000000">
            <w:pPr>
              <w:spacing w:after="0" w:line="243" w:lineRule="auto"/>
              <w:ind w:right="210"/>
            </w:pPr>
            <w:r>
              <w:rPr>
                <w:rFonts w:ascii="Arial" w:eastAsia="Arial" w:hAnsi="Arial" w:cs="Arial"/>
              </w:rPr>
              <w:t xml:space="preserve">The surplus is forecast to decrease in future years. It was noted that we do not </w:t>
            </w:r>
            <w:r>
              <w:rPr>
                <w:rFonts w:ascii="Arial" w:eastAsia="Arial" w:hAnsi="Arial" w:cs="Arial"/>
              </w:rPr>
              <w:tab/>
              <w:t xml:space="preserve"> have perfect information on what will happen in future years and other changes that are ahead.  </w:t>
            </w:r>
          </w:p>
          <w:p w14:paraId="053D8B29" w14:textId="77777777" w:rsidR="00CB66FA" w:rsidRDefault="00000000">
            <w:pPr>
              <w:spacing w:after="0"/>
            </w:pPr>
            <w:r>
              <w:rPr>
                <w:rFonts w:ascii="Arial" w:eastAsia="Arial" w:hAnsi="Arial" w:cs="Arial"/>
              </w:rPr>
              <w:t xml:space="preserve"> </w:t>
            </w:r>
          </w:p>
        </w:tc>
      </w:tr>
      <w:tr w:rsidR="00CB66FA" w14:paraId="1899A33D" w14:textId="77777777">
        <w:trPr>
          <w:trHeight w:val="1265"/>
        </w:trPr>
        <w:tc>
          <w:tcPr>
            <w:tcW w:w="1440" w:type="dxa"/>
            <w:tcBorders>
              <w:top w:val="nil"/>
              <w:left w:val="nil"/>
              <w:bottom w:val="nil"/>
              <w:right w:val="nil"/>
            </w:tcBorders>
          </w:tcPr>
          <w:p w14:paraId="7C68268A"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429B6449" w14:textId="77777777" w:rsidR="00CB66FA" w:rsidRDefault="00000000">
            <w:pPr>
              <w:spacing w:after="0" w:line="238" w:lineRule="auto"/>
            </w:pPr>
            <w:r>
              <w:rPr>
                <w:rFonts w:ascii="Arial" w:eastAsia="Arial" w:hAnsi="Arial" w:cs="Arial"/>
                <w:b/>
              </w:rPr>
              <w:t xml:space="preserve">Governor challenge: How will we ensure that the quality of education will not </w:t>
            </w:r>
            <w:r>
              <w:rPr>
                <w:rFonts w:ascii="Arial" w:eastAsia="Arial" w:hAnsi="Arial" w:cs="Arial"/>
              </w:rPr>
              <w:t xml:space="preserve"> </w:t>
            </w:r>
            <w:r>
              <w:rPr>
                <w:rFonts w:ascii="Arial" w:eastAsia="Arial" w:hAnsi="Arial" w:cs="Arial"/>
                <w:b/>
              </w:rPr>
              <w:t xml:space="preserve">be affected?  </w:t>
            </w:r>
          </w:p>
          <w:p w14:paraId="5E630A93" w14:textId="77777777" w:rsidR="00CB66FA" w:rsidRDefault="00000000">
            <w:pPr>
              <w:spacing w:after="0"/>
              <w:ind w:right="191"/>
            </w:pPr>
            <w:r>
              <w:rPr>
                <w:rFonts w:ascii="Arial" w:eastAsia="Arial" w:hAnsi="Arial" w:cs="Arial"/>
              </w:rPr>
              <w:t xml:space="preserve">The headteacher responded to confirm that the school will manage staffing and resources to continue to ensure that the offer to children and families remains good, by making good choices in their best interests.  </w:t>
            </w:r>
          </w:p>
        </w:tc>
      </w:tr>
      <w:tr w:rsidR="00CB66FA" w14:paraId="14919675" w14:textId="77777777">
        <w:trPr>
          <w:trHeight w:val="1012"/>
        </w:trPr>
        <w:tc>
          <w:tcPr>
            <w:tcW w:w="1440" w:type="dxa"/>
            <w:tcBorders>
              <w:top w:val="nil"/>
              <w:left w:val="nil"/>
              <w:bottom w:val="nil"/>
              <w:right w:val="nil"/>
            </w:tcBorders>
          </w:tcPr>
          <w:p w14:paraId="59181BF9"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CF5FDDF"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p w14:paraId="54190264" w14:textId="77777777" w:rsidR="00CB66FA" w:rsidRDefault="00000000">
            <w:pPr>
              <w:spacing w:after="0" w:line="240" w:lineRule="auto"/>
              <w:ind w:right="89"/>
            </w:pPr>
            <w:r>
              <w:rPr>
                <w:rFonts w:ascii="Arial" w:eastAsia="Arial" w:hAnsi="Arial" w:cs="Arial"/>
              </w:rPr>
              <w:t xml:space="preserve">It was noted that previous decisions on kitchen and cleaning staff have saved money and is working out very well for the school.  </w:t>
            </w:r>
          </w:p>
          <w:p w14:paraId="5E7DA0E0" w14:textId="77777777" w:rsidR="00CB66FA" w:rsidRDefault="00000000">
            <w:pPr>
              <w:spacing w:after="0"/>
            </w:pPr>
            <w:r>
              <w:rPr>
                <w:rFonts w:ascii="Arial" w:eastAsia="Arial" w:hAnsi="Arial" w:cs="Arial"/>
              </w:rPr>
              <w:t xml:space="preserve"> </w:t>
            </w:r>
          </w:p>
        </w:tc>
      </w:tr>
      <w:tr w:rsidR="00CB66FA" w14:paraId="06C8491A" w14:textId="77777777">
        <w:trPr>
          <w:trHeight w:val="1013"/>
        </w:trPr>
        <w:tc>
          <w:tcPr>
            <w:tcW w:w="1440" w:type="dxa"/>
            <w:tcBorders>
              <w:top w:val="nil"/>
              <w:left w:val="nil"/>
              <w:bottom w:val="nil"/>
              <w:right w:val="nil"/>
            </w:tcBorders>
          </w:tcPr>
          <w:p w14:paraId="3045BB41"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7E2D81A7" w14:textId="77777777" w:rsidR="00CB66FA" w:rsidRDefault="00000000">
            <w:pPr>
              <w:spacing w:after="0" w:line="243" w:lineRule="auto"/>
              <w:ind w:right="141"/>
            </w:pPr>
            <w:r>
              <w:rPr>
                <w:rFonts w:ascii="Arial" w:eastAsia="Arial" w:hAnsi="Arial" w:cs="Arial"/>
                <w:b/>
              </w:rPr>
              <w:t xml:space="preserve">Governor challenge: Demand for wrap-around care is slowly increasing from </w:t>
            </w:r>
            <w:r>
              <w:rPr>
                <w:rFonts w:ascii="Arial" w:eastAsia="Arial" w:hAnsi="Arial" w:cs="Arial"/>
                <w:b/>
              </w:rPr>
              <w:tab/>
            </w:r>
            <w:r>
              <w:rPr>
                <w:rFonts w:ascii="Arial" w:eastAsia="Arial" w:hAnsi="Arial" w:cs="Arial"/>
              </w:rPr>
              <w:t xml:space="preserve"> </w:t>
            </w:r>
            <w:r>
              <w:rPr>
                <w:rFonts w:ascii="Arial" w:eastAsia="Arial" w:hAnsi="Arial" w:cs="Arial"/>
                <w:b/>
              </w:rPr>
              <w:t>the younger classes upwards. What is our capacity?</w:t>
            </w:r>
            <w:r>
              <w:rPr>
                <w:rFonts w:ascii="Arial" w:eastAsia="Arial" w:hAnsi="Arial" w:cs="Arial"/>
              </w:rPr>
              <w:t xml:space="preserve"> We can make it as large as is needed by offering extra hours to other staff.  </w:t>
            </w:r>
          </w:p>
          <w:p w14:paraId="32D3EA17" w14:textId="77777777" w:rsidR="00CB66FA" w:rsidRDefault="00000000">
            <w:pPr>
              <w:spacing w:after="0"/>
            </w:pPr>
            <w:r>
              <w:rPr>
                <w:rFonts w:ascii="Arial" w:eastAsia="Arial" w:hAnsi="Arial" w:cs="Arial"/>
              </w:rPr>
              <w:t xml:space="preserve"> </w:t>
            </w:r>
          </w:p>
        </w:tc>
      </w:tr>
      <w:tr w:rsidR="00CB66FA" w14:paraId="601E84C9" w14:textId="77777777">
        <w:trPr>
          <w:trHeight w:val="252"/>
        </w:trPr>
        <w:tc>
          <w:tcPr>
            <w:tcW w:w="1440" w:type="dxa"/>
            <w:tcBorders>
              <w:top w:val="nil"/>
              <w:left w:val="nil"/>
              <w:bottom w:val="nil"/>
              <w:right w:val="nil"/>
            </w:tcBorders>
          </w:tcPr>
          <w:p w14:paraId="4CA92EA1"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116EBB92"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635616BC" w14:textId="77777777">
        <w:trPr>
          <w:trHeight w:val="760"/>
        </w:trPr>
        <w:tc>
          <w:tcPr>
            <w:tcW w:w="1440" w:type="dxa"/>
            <w:tcBorders>
              <w:top w:val="nil"/>
              <w:left w:val="nil"/>
              <w:bottom w:val="nil"/>
              <w:right w:val="nil"/>
            </w:tcBorders>
          </w:tcPr>
          <w:p w14:paraId="0DD90E6E" w14:textId="77777777" w:rsidR="00CB66FA" w:rsidRDefault="00000000">
            <w:pPr>
              <w:spacing w:after="0"/>
            </w:pPr>
            <w:r>
              <w:rPr>
                <w:rFonts w:ascii="Arial" w:eastAsia="Arial" w:hAnsi="Arial" w:cs="Arial"/>
                <w:b/>
              </w:rPr>
              <w:t>BC/36/25</w:t>
            </w:r>
            <w:r>
              <w:rPr>
                <w:rFonts w:ascii="Arial" w:eastAsia="Arial" w:hAnsi="Arial" w:cs="Arial"/>
              </w:rPr>
              <w:t xml:space="preserve"> </w:t>
            </w:r>
          </w:p>
        </w:tc>
        <w:tc>
          <w:tcPr>
            <w:tcW w:w="8336" w:type="dxa"/>
            <w:tcBorders>
              <w:top w:val="nil"/>
              <w:left w:val="nil"/>
              <w:bottom w:val="nil"/>
              <w:right w:val="nil"/>
            </w:tcBorders>
          </w:tcPr>
          <w:p w14:paraId="5B0B4BA8" w14:textId="77777777" w:rsidR="00CB66FA" w:rsidRDefault="00000000">
            <w:pPr>
              <w:spacing w:after="0" w:line="247" w:lineRule="auto"/>
            </w:pPr>
            <w:r>
              <w:rPr>
                <w:rFonts w:ascii="Arial" w:eastAsia="Arial" w:hAnsi="Arial" w:cs="Arial"/>
                <w:b/>
              </w:rPr>
              <w:t xml:space="preserve">Other financial business- SEND pod- fund raising plans- SEND swimming </w:t>
            </w:r>
            <w:r>
              <w:rPr>
                <w:rFonts w:ascii="Arial" w:eastAsia="Arial" w:hAnsi="Arial" w:cs="Arial"/>
                <w:b/>
              </w:rPr>
              <w:tab/>
            </w:r>
            <w:r>
              <w:rPr>
                <w:rFonts w:ascii="Arial" w:eastAsia="Arial" w:hAnsi="Arial" w:cs="Arial"/>
              </w:rPr>
              <w:t xml:space="preserve"> </w:t>
            </w:r>
            <w:r>
              <w:rPr>
                <w:rFonts w:ascii="Arial" w:eastAsia="Arial" w:hAnsi="Arial" w:cs="Arial"/>
                <w:b/>
              </w:rPr>
              <w:t xml:space="preserve">provision. </w:t>
            </w:r>
          </w:p>
          <w:p w14:paraId="5B6240A0" w14:textId="77777777" w:rsidR="00CB66FA" w:rsidRDefault="00000000">
            <w:pPr>
              <w:spacing w:after="0"/>
            </w:pPr>
            <w:r>
              <w:rPr>
                <w:rFonts w:ascii="Arial" w:eastAsia="Arial" w:hAnsi="Arial" w:cs="Arial"/>
              </w:rPr>
              <w:t xml:space="preserve"> </w:t>
            </w:r>
          </w:p>
        </w:tc>
      </w:tr>
      <w:tr w:rsidR="00CB66FA" w14:paraId="7347DCBE" w14:textId="77777777">
        <w:trPr>
          <w:trHeight w:val="505"/>
        </w:trPr>
        <w:tc>
          <w:tcPr>
            <w:tcW w:w="1440" w:type="dxa"/>
            <w:tcBorders>
              <w:top w:val="nil"/>
              <w:left w:val="nil"/>
              <w:bottom w:val="nil"/>
              <w:right w:val="nil"/>
            </w:tcBorders>
          </w:tcPr>
          <w:p w14:paraId="78B3179D"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99DE2C4" w14:textId="77777777" w:rsidR="00CB66FA" w:rsidRDefault="00000000">
            <w:pPr>
              <w:tabs>
                <w:tab w:val="center" w:pos="8275"/>
              </w:tabs>
              <w:spacing w:after="0"/>
            </w:pPr>
            <w:r>
              <w:rPr>
                <w:rFonts w:ascii="Arial" w:eastAsia="Arial" w:hAnsi="Arial" w:cs="Arial"/>
              </w:rPr>
              <w:t xml:space="preserve">Swimming is to continue next year with the on-site provision.  </w:t>
            </w:r>
            <w:r>
              <w:rPr>
                <w:rFonts w:ascii="Arial" w:eastAsia="Arial" w:hAnsi="Arial" w:cs="Arial"/>
              </w:rPr>
              <w:tab/>
              <w:t xml:space="preserve"> </w:t>
            </w:r>
          </w:p>
          <w:p w14:paraId="09112F15" w14:textId="77777777" w:rsidR="00CB66FA" w:rsidRDefault="00000000">
            <w:pPr>
              <w:spacing w:after="0"/>
            </w:pPr>
            <w:r>
              <w:rPr>
                <w:rFonts w:ascii="Arial" w:eastAsia="Arial" w:hAnsi="Arial" w:cs="Arial"/>
              </w:rPr>
              <w:t xml:space="preserve"> </w:t>
            </w:r>
          </w:p>
        </w:tc>
      </w:tr>
      <w:tr w:rsidR="00CB66FA" w14:paraId="6664E0FC" w14:textId="77777777">
        <w:trPr>
          <w:trHeight w:val="1013"/>
        </w:trPr>
        <w:tc>
          <w:tcPr>
            <w:tcW w:w="1440" w:type="dxa"/>
            <w:tcBorders>
              <w:top w:val="nil"/>
              <w:left w:val="nil"/>
              <w:bottom w:val="nil"/>
              <w:right w:val="nil"/>
            </w:tcBorders>
          </w:tcPr>
          <w:p w14:paraId="26EC53FE"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535F1190" w14:textId="77777777" w:rsidR="00CB66FA" w:rsidRDefault="00000000">
            <w:pPr>
              <w:spacing w:after="0" w:line="243" w:lineRule="auto"/>
            </w:pPr>
            <w:r>
              <w:rPr>
                <w:rFonts w:ascii="Arial" w:eastAsia="Arial" w:hAnsi="Arial" w:cs="Arial"/>
              </w:rPr>
              <w:t xml:space="preserve">However, there could be an issue for the children who need a hoist to get into the </w:t>
            </w:r>
            <w:r>
              <w:rPr>
                <w:rFonts w:ascii="Arial" w:eastAsia="Arial" w:hAnsi="Arial" w:cs="Arial"/>
              </w:rPr>
              <w:tab/>
              <w:t xml:space="preserve"> pool. The pool provider is to respond on this issue. There are issues with using a hoist into the water, and if available a bigger marquee would help with this issue.  </w:t>
            </w:r>
          </w:p>
          <w:p w14:paraId="0131966F" w14:textId="77777777" w:rsidR="00CB66FA" w:rsidRDefault="00000000">
            <w:pPr>
              <w:spacing w:after="0"/>
            </w:pPr>
            <w:r>
              <w:rPr>
                <w:rFonts w:ascii="Arial" w:eastAsia="Arial" w:hAnsi="Arial" w:cs="Arial"/>
              </w:rPr>
              <w:t xml:space="preserve"> </w:t>
            </w:r>
          </w:p>
        </w:tc>
      </w:tr>
      <w:tr w:rsidR="00CB66FA" w14:paraId="58A60E47" w14:textId="77777777">
        <w:trPr>
          <w:trHeight w:val="1012"/>
        </w:trPr>
        <w:tc>
          <w:tcPr>
            <w:tcW w:w="1440" w:type="dxa"/>
            <w:tcBorders>
              <w:top w:val="nil"/>
              <w:left w:val="nil"/>
              <w:bottom w:val="nil"/>
              <w:right w:val="nil"/>
            </w:tcBorders>
          </w:tcPr>
          <w:p w14:paraId="47181A62"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2B90A0E" w14:textId="77777777" w:rsidR="00CB66FA" w:rsidRDefault="00000000">
            <w:pPr>
              <w:spacing w:after="0" w:line="243" w:lineRule="auto"/>
              <w:ind w:right="215"/>
            </w:pPr>
            <w:r>
              <w:rPr>
                <w:rFonts w:ascii="Arial" w:eastAsia="Arial" w:hAnsi="Arial" w:cs="Arial"/>
              </w:rPr>
              <w:t xml:space="preserve">Another strategy would be swimming sessions with parents coming into school to </w:t>
            </w:r>
            <w:r>
              <w:rPr>
                <w:rFonts w:ascii="Arial" w:eastAsia="Arial" w:hAnsi="Arial" w:cs="Arial"/>
              </w:rPr>
              <w:tab/>
              <w:t xml:space="preserve"> lift these children into the pool, and they could go into the pool as well if they should wish.  </w:t>
            </w:r>
          </w:p>
          <w:p w14:paraId="0FC37682" w14:textId="77777777" w:rsidR="00CB66FA" w:rsidRDefault="00000000">
            <w:pPr>
              <w:spacing w:after="0"/>
            </w:pPr>
            <w:r>
              <w:rPr>
                <w:rFonts w:ascii="Arial" w:eastAsia="Arial" w:hAnsi="Arial" w:cs="Arial"/>
              </w:rPr>
              <w:t xml:space="preserve"> </w:t>
            </w:r>
          </w:p>
        </w:tc>
      </w:tr>
      <w:tr w:rsidR="00CB66FA" w14:paraId="3767ABE2" w14:textId="77777777">
        <w:trPr>
          <w:trHeight w:val="231"/>
        </w:trPr>
        <w:tc>
          <w:tcPr>
            <w:tcW w:w="1440" w:type="dxa"/>
            <w:tcBorders>
              <w:top w:val="nil"/>
              <w:left w:val="nil"/>
              <w:bottom w:val="nil"/>
              <w:right w:val="nil"/>
            </w:tcBorders>
          </w:tcPr>
          <w:p w14:paraId="757E9B59"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151A9235" w14:textId="77777777" w:rsidR="00CB66FA" w:rsidRDefault="00000000">
            <w:pPr>
              <w:tabs>
                <w:tab w:val="center" w:pos="8275"/>
              </w:tabs>
              <w:spacing w:after="0"/>
            </w:pPr>
            <w:r>
              <w:rPr>
                <w:rFonts w:ascii="Arial" w:eastAsia="Arial" w:hAnsi="Arial" w:cs="Arial"/>
              </w:rPr>
              <w:t xml:space="preserve">There is an option for swimming just to be for KS2 instead.  </w:t>
            </w:r>
            <w:r>
              <w:rPr>
                <w:rFonts w:ascii="Arial" w:eastAsia="Arial" w:hAnsi="Arial" w:cs="Arial"/>
              </w:rPr>
              <w:tab/>
              <w:t xml:space="preserve"> </w:t>
            </w:r>
          </w:p>
        </w:tc>
      </w:tr>
    </w:tbl>
    <w:p w14:paraId="1F39D286" w14:textId="77777777" w:rsidR="00CB66FA" w:rsidRDefault="00000000">
      <w:pPr>
        <w:spacing w:after="0"/>
        <w:ind w:left="1476"/>
      </w:pPr>
      <w:r>
        <w:rPr>
          <w:rFonts w:ascii="Arial" w:eastAsia="Arial" w:hAnsi="Arial" w:cs="Arial"/>
        </w:rPr>
        <w:t xml:space="preserve"> </w:t>
      </w:r>
    </w:p>
    <w:tbl>
      <w:tblPr>
        <w:tblStyle w:val="TableGrid"/>
        <w:tblW w:w="9777" w:type="dxa"/>
        <w:tblInd w:w="36" w:type="dxa"/>
        <w:tblCellMar>
          <w:top w:w="0" w:type="dxa"/>
          <w:left w:w="0" w:type="dxa"/>
          <w:bottom w:w="0" w:type="dxa"/>
          <w:right w:w="0" w:type="dxa"/>
        </w:tblCellMar>
        <w:tblLook w:val="04A0" w:firstRow="1" w:lastRow="0" w:firstColumn="1" w:lastColumn="0" w:noHBand="0" w:noVBand="1"/>
      </w:tblPr>
      <w:tblGrid>
        <w:gridCol w:w="1440"/>
        <w:gridCol w:w="8337"/>
      </w:tblGrid>
      <w:tr w:rsidR="00CB66FA" w14:paraId="4B961DAE" w14:textId="77777777">
        <w:trPr>
          <w:trHeight w:val="737"/>
        </w:trPr>
        <w:tc>
          <w:tcPr>
            <w:tcW w:w="1440" w:type="dxa"/>
            <w:tcBorders>
              <w:top w:val="nil"/>
              <w:left w:val="nil"/>
              <w:bottom w:val="nil"/>
              <w:right w:val="nil"/>
            </w:tcBorders>
          </w:tcPr>
          <w:p w14:paraId="084E14DB"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3682D58C" w14:textId="77777777" w:rsidR="00CB66FA" w:rsidRDefault="00000000">
            <w:pPr>
              <w:spacing w:after="0" w:line="245" w:lineRule="auto"/>
            </w:pPr>
            <w:r>
              <w:rPr>
                <w:rFonts w:ascii="Arial" w:eastAsia="Arial" w:hAnsi="Arial" w:cs="Arial"/>
              </w:rPr>
              <w:t xml:space="preserve">School is working on a suitable solution and will report back to governor in due </w:t>
            </w:r>
            <w:r>
              <w:rPr>
                <w:rFonts w:ascii="Arial" w:eastAsia="Arial" w:hAnsi="Arial" w:cs="Arial"/>
              </w:rPr>
              <w:tab/>
              <w:t xml:space="preserve"> course.  </w:t>
            </w:r>
          </w:p>
          <w:p w14:paraId="54473A58" w14:textId="77777777" w:rsidR="00CB66FA" w:rsidRDefault="00000000">
            <w:pPr>
              <w:spacing w:after="0"/>
            </w:pPr>
            <w:r>
              <w:rPr>
                <w:rFonts w:ascii="Arial" w:eastAsia="Arial" w:hAnsi="Arial" w:cs="Arial"/>
              </w:rPr>
              <w:t xml:space="preserve"> </w:t>
            </w:r>
          </w:p>
        </w:tc>
      </w:tr>
      <w:tr w:rsidR="00CB66FA" w14:paraId="2A2653EC" w14:textId="77777777">
        <w:trPr>
          <w:trHeight w:val="1012"/>
        </w:trPr>
        <w:tc>
          <w:tcPr>
            <w:tcW w:w="1440" w:type="dxa"/>
            <w:tcBorders>
              <w:top w:val="nil"/>
              <w:left w:val="nil"/>
              <w:bottom w:val="nil"/>
              <w:right w:val="nil"/>
            </w:tcBorders>
          </w:tcPr>
          <w:p w14:paraId="58FD82A3"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10898CAC" w14:textId="77777777" w:rsidR="00CB66FA" w:rsidRDefault="00000000">
            <w:pPr>
              <w:spacing w:after="0" w:line="243" w:lineRule="auto"/>
              <w:ind w:right="134"/>
            </w:pPr>
            <w:r>
              <w:rPr>
                <w:rFonts w:ascii="Arial" w:eastAsia="Arial" w:hAnsi="Arial" w:cs="Arial"/>
              </w:rPr>
              <w:t xml:space="preserve">The SEND Pod was not delivered from a supplier and is in dispute. There may be </w:t>
            </w:r>
            <w:r>
              <w:rPr>
                <w:rFonts w:ascii="Arial" w:eastAsia="Arial" w:hAnsi="Arial" w:cs="Arial"/>
              </w:rPr>
              <w:tab/>
              <w:t xml:space="preserve"> an option to recover the money via an insurance claim. School is awaiting an update from legal and following this  </w:t>
            </w:r>
          </w:p>
          <w:p w14:paraId="07E653B7" w14:textId="77777777" w:rsidR="00CB66FA" w:rsidRDefault="00000000">
            <w:pPr>
              <w:spacing w:after="0"/>
            </w:pPr>
            <w:r>
              <w:rPr>
                <w:rFonts w:ascii="Arial" w:eastAsia="Arial" w:hAnsi="Arial" w:cs="Arial"/>
              </w:rPr>
              <w:t xml:space="preserve"> </w:t>
            </w:r>
          </w:p>
        </w:tc>
      </w:tr>
      <w:tr w:rsidR="00CB66FA" w14:paraId="42DD3977" w14:textId="77777777">
        <w:trPr>
          <w:trHeight w:val="253"/>
        </w:trPr>
        <w:tc>
          <w:tcPr>
            <w:tcW w:w="1440" w:type="dxa"/>
            <w:tcBorders>
              <w:top w:val="nil"/>
              <w:left w:val="nil"/>
              <w:bottom w:val="nil"/>
              <w:right w:val="nil"/>
            </w:tcBorders>
          </w:tcPr>
          <w:p w14:paraId="1B6E404E"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6FA5B352"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135DC668" w14:textId="77777777">
        <w:trPr>
          <w:trHeight w:val="505"/>
        </w:trPr>
        <w:tc>
          <w:tcPr>
            <w:tcW w:w="1440" w:type="dxa"/>
            <w:tcBorders>
              <w:top w:val="nil"/>
              <w:left w:val="nil"/>
              <w:bottom w:val="nil"/>
              <w:right w:val="nil"/>
            </w:tcBorders>
          </w:tcPr>
          <w:p w14:paraId="3BF25AA1" w14:textId="77777777" w:rsidR="00CB66FA" w:rsidRDefault="00000000">
            <w:pPr>
              <w:spacing w:after="0"/>
            </w:pPr>
            <w:r>
              <w:rPr>
                <w:rFonts w:ascii="Arial" w:eastAsia="Arial" w:hAnsi="Arial" w:cs="Arial"/>
                <w:b/>
              </w:rPr>
              <w:t xml:space="preserve">BC/37/25 </w:t>
            </w:r>
          </w:p>
        </w:tc>
        <w:tc>
          <w:tcPr>
            <w:tcW w:w="8336" w:type="dxa"/>
            <w:tcBorders>
              <w:top w:val="nil"/>
              <w:left w:val="nil"/>
              <w:bottom w:val="nil"/>
              <w:right w:val="nil"/>
            </w:tcBorders>
          </w:tcPr>
          <w:p w14:paraId="5B8BA881" w14:textId="77777777" w:rsidR="00CB66FA" w:rsidRDefault="00000000">
            <w:pPr>
              <w:tabs>
                <w:tab w:val="center" w:pos="8275"/>
              </w:tabs>
              <w:spacing w:after="0"/>
            </w:pPr>
            <w:r>
              <w:rPr>
                <w:rFonts w:ascii="Arial" w:eastAsia="Arial" w:hAnsi="Arial" w:cs="Arial"/>
                <w:b/>
              </w:rPr>
              <w:t xml:space="preserve">Site safety </w:t>
            </w:r>
            <w:r>
              <w:rPr>
                <w:rFonts w:ascii="Arial" w:eastAsia="Arial" w:hAnsi="Arial" w:cs="Arial"/>
                <w:b/>
              </w:rPr>
              <w:tab/>
            </w:r>
            <w:r>
              <w:rPr>
                <w:rFonts w:ascii="Arial" w:eastAsia="Arial" w:hAnsi="Arial" w:cs="Arial"/>
              </w:rPr>
              <w:t xml:space="preserve"> </w:t>
            </w:r>
          </w:p>
          <w:p w14:paraId="17CC4AC9" w14:textId="77777777" w:rsidR="00CB66FA" w:rsidRDefault="00000000">
            <w:pPr>
              <w:spacing w:after="0"/>
            </w:pPr>
            <w:r>
              <w:rPr>
                <w:rFonts w:ascii="Arial" w:eastAsia="Arial" w:hAnsi="Arial" w:cs="Arial"/>
              </w:rPr>
              <w:t xml:space="preserve"> </w:t>
            </w:r>
          </w:p>
        </w:tc>
      </w:tr>
      <w:tr w:rsidR="00CB66FA" w14:paraId="38F0DA8B" w14:textId="77777777">
        <w:trPr>
          <w:trHeight w:val="253"/>
        </w:trPr>
        <w:tc>
          <w:tcPr>
            <w:tcW w:w="1440" w:type="dxa"/>
            <w:tcBorders>
              <w:top w:val="nil"/>
              <w:left w:val="nil"/>
              <w:bottom w:val="nil"/>
              <w:right w:val="nil"/>
            </w:tcBorders>
          </w:tcPr>
          <w:p w14:paraId="0F913EE7"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5226E375" w14:textId="77777777" w:rsidR="00CB66FA" w:rsidRDefault="00000000">
            <w:pPr>
              <w:tabs>
                <w:tab w:val="center" w:pos="8275"/>
              </w:tabs>
              <w:spacing w:after="0"/>
            </w:pPr>
            <w:r>
              <w:rPr>
                <w:rFonts w:ascii="Arial" w:eastAsia="Arial" w:hAnsi="Arial" w:cs="Arial"/>
              </w:rPr>
              <w:t xml:space="preserve">A confidential matter was discussed and has been minuted separately.  </w:t>
            </w:r>
            <w:r>
              <w:rPr>
                <w:rFonts w:ascii="Arial" w:eastAsia="Arial" w:hAnsi="Arial" w:cs="Arial"/>
              </w:rPr>
              <w:tab/>
              <w:t xml:space="preserve"> </w:t>
            </w:r>
          </w:p>
        </w:tc>
      </w:tr>
      <w:tr w:rsidR="00CB66FA" w14:paraId="14FB3D91" w14:textId="77777777">
        <w:trPr>
          <w:trHeight w:val="253"/>
        </w:trPr>
        <w:tc>
          <w:tcPr>
            <w:tcW w:w="1440" w:type="dxa"/>
            <w:tcBorders>
              <w:top w:val="nil"/>
              <w:left w:val="nil"/>
              <w:bottom w:val="nil"/>
              <w:right w:val="nil"/>
            </w:tcBorders>
          </w:tcPr>
          <w:p w14:paraId="0AFCD493"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2073C938"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27F3C450" w14:textId="77777777">
        <w:trPr>
          <w:trHeight w:val="253"/>
        </w:trPr>
        <w:tc>
          <w:tcPr>
            <w:tcW w:w="1440" w:type="dxa"/>
            <w:tcBorders>
              <w:top w:val="nil"/>
              <w:left w:val="nil"/>
              <w:bottom w:val="nil"/>
              <w:right w:val="nil"/>
            </w:tcBorders>
          </w:tcPr>
          <w:p w14:paraId="05759D73"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C25F9FB"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3D308807" w14:textId="77777777">
        <w:trPr>
          <w:trHeight w:val="507"/>
        </w:trPr>
        <w:tc>
          <w:tcPr>
            <w:tcW w:w="1440" w:type="dxa"/>
            <w:tcBorders>
              <w:top w:val="nil"/>
              <w:left w:val="nil"/>
              <w:bottom w:val="nil"/>
              <w:right w:val="nil"/>
            </w:tcBorders>
          </w:tcPr>
          <w:p w14:paraId="4DBEF865" w14:textId="77777777" w:rsidR="00CB66FA" w:rsidRDefault="00000000">
            <w:pPr>
              <w:spacing w:after="0"/>
            </w:pPr>
            <w:r>
              <w:rPr>
                <w:rFonts w:ascii="Arial" w:eastAsia="Arial" w:hAnsi="Arial" w:cs="Arial"/>
                <w:b/>
              </w:rPr>
              <w:t xml:space="preserve">BC/38/25 </w:t>
            </w:r>
          </w:p>
        </w:tc>
        <w:tc>
          <w:tcPr>
            <w:tcW w:w="8336" w:type="dxa"/>
            <w:tcBorders>
              <w:top w:val="nil"/>
              <w:left w:val="nil"/>
              <w:bottom w:val="nil"/>
              <w:right w:val="nil"/>
            </w:tcBorders>
          </w:tcPr>
          <w:p w14:paraId="324C1189" w14:textId="77777777" w:rsidR="00CB66FA" w:rsidRDefault="00000000">
            <w:pPr>
              <w:tabs>
                <w:tab w:val="center" w:pos="8275"/>
              </w:tabs>
              <w:spacing w:after="0"/>
            </w:pPr>
            <w:r>
              <w:rPr>
                <w:rFonts w:ascii="Arial" w:eastAsia="Arial" w:hAnsi="Arial" w:cs="Arial"/>
                <w:b/>
              </w:rPr>
              <w:t xml:space="preserve">Admissions </w:t>
            </w:r>
            <w:r>
              <w:rPr>
                <w:rFonts w:ascii="Arial" w:eastAsia="Arial" w:hAnsi="Arial" w:cs="Arial"/>
                <w:b/>
              </w:rPr>
              <w:tab/>
            </w:r>
            <w:r>
              <w:rPr>
                <w:rFonts w:ascii="Arial" w:eastAsia="Arial" w:hAnsi="Arial" w:cs="Arial"/>
              </w:rPr>
              <w:t xml:space="preserve"> </w:t>
            </w:r>
          </w:p>
          <w:p w14:paraId="2B497C41" w14:textId="77777777" w:rsidR="00CB66FA" w:rsidRDefault="00000000">
            <w:pPr>
              <w:spacing w:after="0"/>
            </w:pPr>
            <w:r>
              <w:rPr>
                <w:rFonts w:ascii="Arial" w:eastAsia="Arial" w:hAnsi="Arial" w:cs="Arial"/>
              </w:rPr>
              <w:t xml:space="preserve"> </w:t>
            </w:r>
          </w:p>
        </w:tc>
      </w:tr>
      <w:tr w:rsidR="00CB66FA" w14:paraId="795462A6" w14:textId="77777777">
        <w:trPr>
          <w:trHeight w:val="252"/>
        </w:trPr>
        <w:tc>
          <w:tcPr>
            <w:tcW w:w="1440" w:type="dxa"/>
            <w:tcBorders>
              <w:top w:val="nil"/>
              <w:left w:val="nil"/>
              <w:bottom w:val="nil"/>
              <w:right w:val="nil"/>
            </w:tcBorders>
          </w:tcPr>
          <w:p w14:paraId="09DF5A26"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589222F8" w14:textId="77777777" w:rsidR="00CB66FA" w:rsidRDefault="00000000">
            <w:pPr>
              <w:tabs>
                <w:tab w:val="center" w:pos="8275"/>
              </w:tabs>
              <w:spacing w:after="0"/>
            </w:pPr>
            <w:r>
              <w:rPr>
                <w:rFonts w:ascii="Arial" w:eastAsia="Arial" w:hAnsi="Arial" w:cs="Arial"/>
              </w:rPr>
              <w:t xml:space="preserve">A confidential matter was discussed and has been minuted separately.  </w:t>
            </w:r>
            <w:r>
              <w:rPr>
                <w:rFonts w:ascii="Arial" w:eastAsia="Arial" w:hAnsi="Arial" w:cs="Arial"/>
              </w:rPr>
              <w:tab/>
              <w:t xml:space="preserve"> </w:t>
            </w:r>
          </w:p>
        </w:tc>
      </w:tr>
      <w:tr w:rsidR="00CB66FA" w14:paraId="0DFD65EB" w14:textId="77777777">
        <w:trPr>
          <w:trHeight w:val="253"/>
        </w:trPr>
        <w:tc>
          <w:tcPr>
            <w:tcW w:w="1440" w:type="dxa"/>
            <w:tcBorders>
              <w:top w:val="nil"/>
              <w:left w:val="nil"/>
              <w:bottom w:val="nil"/>
              <w:right w:val="nil"/>
            </w:tcBorders>
          </w:tcPr>
          <w:p w14:paraId="35598359"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4610CFB6"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234985B0" w14:textId="77777777">
        <w:trPr>
          <w:trHeight w:val="253"/>
        </w:trPr>
        <w:tc>
          <w:tcPr>
            <w:tcW w:w="1440" w:type="dxa"/>
            <w:tcBorders>
              <w:top w:val="nil"/>
              <w:left w:val="nil"/>
              <w:bottom w:val="nil"/>
              <w:right w:val="nil"/>
            </w:tcBorders>
          </w:tcPr>
          <w:p w14:paraId="4D3B91F5"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15B3694"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31896A5A" w14:textId="77777777">
        <w:trPr>
          <w:trHeight w:val="506"/>
        </w:trPr>
        <w:tc>
          <w:tcPr>
            <w:tcW w:w="1440" w:type="dxa"/>
            <w:tcBorders>
              <w:top w:val="nil"/>
              <w:left w:val="nil"/>
              <w:bottom w:val="nil"/>
              <w:right w:val="nil"/>
            </w:tcBorders>
          </w:tcPr>
          <w:p w14:paraId="569A7413" w14:textId="77777777" w:rsidR="00CB66FA" w:rsidRDefault="00000000">
            <w:pPr>
              <w:spacing w:after="0"/>
            </w:pPr>
            <w:r>
              <w:rPr>
                <w:rFonts w:ascii="Arial" w:eastAsia="Arial" w:hAnsi="Arial" w:cs="Arial"/>
                <w:b/>
              </w:rPr>
              <w:t xml:space="preserve">BC/39/25 </w:t>
            </w:r>
          </w:p>
          <w:p w14:paraId="7E63D8A6"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577B556F" w14:textId="77777777" w:rsidR="00CB66FA" w:rsidRDefault="00000000">
            <w:pPr>
              <w:tabs>
                <w:tab w:val="center" w:pos="8275"/>
              </w:tabs>
              <w:spacing w:after="0"/>
            </w:pPr>
            <w:r>
              <w:rPr>
                <w:rFonts w:ascii="Arial" w:eastAsia="Arial" w:hAnsi="Arial" w:cs="Arial"/>
                <w:b/>
              </w:rPr>
              <w:t>Single central record</w:t>
            </w:r>
            <w:r>
              <w:rPr>
                <w:rFonts w:ascii="Arial" w:eastAsia="Arial" w:hAnsi="Arial" w:cs="Arial"/>
              </w:rPr>
              <w:t xml:space="preserve"> </w:t>
            </w:r>
            <w:r>
              <w:rPr>
                <w:rFonts w:ascii="Arial" w:eastAsia="Arial" w:hAnsi="Arial" w:cs="Arial"/>
              </w:rPr>
              <w:tab/>
              <w:t xml:space="preserve"> </w:t>
            </w:r>
          </w:p>
        </w:tc>
      </w:tr>
      <w:tr w:rsidR="00CB66FA" w14:paraId="24BA012F" w14:textId="77777777">
        <w:trPr>
          <w:trHeight w:val="505"/>
        </w:trPr>
        <w:tc>
          <w:tcPr>
            <w:tcW w:w="1440" w:type="dxa"/>
            <w:tcBorders>
              <w:top w:val="nil"/>
              <w:left w:val="nil"/>
              <w:bottom w:val="nil"/>
              <w:right w:val="nil"/>
            </w:tcBorders>
          </w:tcPr>
          <w:p w14:paraId="7FC1CF2A" w14:textId="77777777" w:rsidR="00CB66FA" w:rsidRDefault="00000000">
            <w:pPr>
              <w:spacing w:after="0"/>
            </w:pPr>
            <w:r>
              <w:rPr>
                <w:rFonts w:ascii="Arial" w:eastAsia="Arial" w:hAnsi="Arial" w:cs="Arial"/>
              </w:rPr>
              <w:lastRenderedPageBreak/>
              <w:t xml:space="preserve"> </w:t>
            </w:r>
          </w:p>
        </w:tc>
        <w:tc>
          <w:tcPr>
            <w:tcW w:w="8336" w:type="dxa"/>
            <w:tcBorders>
              <w:top w:val="nil"/>
              <w:left w:val="nil"/>
              <w:bottom w:val="nil"/>
              <w:right w:val="nil"/>
            </w:tcBorders>
          </w:tcPr>
          <w:p w14:paraId="4935819B" w14:textId="77777777" w:rsidR="00CB66FA" w:rsidRDefault="00000000">
            <w:pPr>
              <w:spacing w:after="0"/>
            </w:pPr>
            <w:r>
              <w:rPr>
                <w:rFonts w:ascii="Arial" w:eastAsia="Arial" w:hAnsi="Arial" w:cs="Arial"/>
              </w:rPr>
              <w:t xml:space="preserve">This has been fully updated. Mr Hill has been into school to undertake the SCR </w:t>
            </w:r>
            <w:r>
              <w:rPr>
                <w:rFonts w:ascii="Arial" w:eastAsia="Arial" w:hAnsi="Arial" w:cs="Arial"/>
              </w:rPr>
              <w:tab/>
              <w:t xml:space="preserve"> check.  </w:t>
            </w:r>
          </w:p>
        </w:tc>
      </w:tr>
      <w:tr w:rsidR="00CB66FA" w14:paraId="1E51ACBD" w14:textId="77777777">
        <w:trPr>
          <w:trHeight w:val="253"/>
        </w:trPr>
        <w:tc>
          <w:tcPr>
            <w:tcW w:w="1440" w:type="dxa"/>
            <w:tcBorders>
              <w:top w:val="nil"/>
              <w:left w:val="nil"/>
              <w:bottom w:val="nil"/>
              <w:right w:val="nil"/>
            </w:tcBorders>
          </w:tcPr>
          <w:p w14:paraId="0ECC34CE"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4B127650"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4A011603" w14:textId="77777777">
        <w:trPr>
          <w:trHeight w:val="253"/>
        </w:trPr>
        <w:tc>
          <w:tcPr>
            <w:tcW w:w="1440" w:type="dxa"/>
            <w:tcBorders>
              <w:top w:val="nil"/>
              <w:left w:val="nil"/>
              <w:bottom w:val="nil"/>
              <w:right w:val="nil"/>
            </w:tcBorders>
          </w:tcPr>
          <w:p w14:paraId="3E5C81B0"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7DE80B29"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0D96FCF1" w14:textId="77777777">
        <w:trPr>
          <w:trHeight w:val="505"/>
        </w:trPr>
        <w:tc>
          <w:tcPr>
            <w:tcW w:w="1440" w:type="dxa"/>
            <w:tcBorders>
              <w:top w:val="nil"/>
              <w:left w:val="nil"/>
              <w:bottom w:val="nil"/>
              <w:right w:val="nil"/>
            </w:tcBorders>
          </w:tcPr>
          <w:p w14:paraId="26B63D25" w14:textId="77777777" w:rsidR="00CB66FA" w:rsidRDefault="00000000">
            <w:pPr>
              <w:spacing w:after="0"/>
            </w:pPr>
            <w:r>
              <w:rPr>
                <w:rFonts w:ascii="Arial" w:eastAsia="Arial" w:hAnsi="Arial" w:cs="Arial"/>
                <w:b/>
              </w:rPr>
              <w:t xml:space="preserve">SDC/40/25 </w:t>
            </w:r>
          </w:p>
        </w:tc>
        <w:tc>
          <w:tcPr>
            <w:tcW w:w="8336" w:type="dxa"/>
            <w:tcBorders>
              <w:top w:val="nil"/>
              <w:left w:val="nil"/>
              <w:bottom w:val="nil"/>
              <w:right w:val="nil"/>
            </w:tcBorders>
          </w:tcPr>
          <w:p w14:paraId="385475EE" w14:textId="77777777" w:rsidR="00CB66FA" w:rsidRDefault="00000000">
            <w:pPr>
              <w:tabs>
                <w:tab w:val="center" w:pos="8275"/>
              </w:tabs>
              <w:spacing w:after="0"/>
            </w:pPr>
            <w:r>
              <w:rPr>
                <w:rFonts w:ascii="Arial" w:eastAsia="Arial" w:hAnsi="Arial" w:cs="Arial"/>
                <w:b/>
              </w:rPr>
              <w:t xml:space="preserve">Any other business </w:t>
            </w:r>
            <w:r>
              <w:rPr>
                <w:rFonts w:ascii="Arial" w:eastAsia="Arial" w:hAnsi="Arial" w:cs="Arial"/>
                <w:b/>
              </w:rPr>
              <w:tab/>
            </w:r>
            <w:r>
              <w:rPr>
                <w:rFonts w:ascii="Arial" w:eastAsia="Arial" w:hAnsi="Arial" w:cs="Arial"/>
              </w:rPr>
              <w:t xml:space="preserve"> </w:t>
            </w:r>
          </w:p>
          <w:p w14:paraId="1B3CFBDD" w14:textId="77777777" w:rsidR="00CB66FA" w:rsidRDefault="00000000">
            <w:pPr>
              <w:spacing w:after="0"/>
            </w:pPr>
            <w:r>
              <w:rPr>
                <w:rFonts w:ascii="Arial" w:eastAsia="Arial" w:hAnsi="Arial" w:cs="Arial"/>
                <w:b/>
              </w:rPr>
              <w:t xml:space="preserve"> </w:t>
            </w:r>
          </w:p>
        </w:tc>
      </w:tr>
      <w:tr w:rsidR="00CB66FA" w14:paraId="2F3D9D38" w14:textId="77777777">
        <w:trPr>
          <w:trHeight w:val="253"/>
        </w:trPr>
        <w:tc>
          <w:tcPr>
            <w:tcW w:w="1440" w:type="dxa"/>
            <w:tcBorders>
              <w:top w:val="nil"/>
              <w:left w:val="nil"/>
              <w:bottom w:val="nil"/>
              <w:right w:val="nil"/>
            </w:tcBorders>
          </w:tcPr>
          <w:p w14:paraId="7472711B"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656A048E" w14:textId="77777777" w:rsidR="00CB66FA" w:rsidRDefault="00000000">
            <w:pPr>
              <w:tabs>
                <w:tab w:val="center" w:pos="8275"/>
              </w:tabs>
              <w:spacing w:after="0"/>
            </w:pPr>
            <w:r>
              <w:rPr>
                <w:rFonts w:ascii="Arial" w:eastAsia="Arial" w:hAnsi="Arial" w:cs="Arial"/>
              </w:rPr>
              <w:t xml:space="preserve">There was no further business.  </w:t>
            </w:r>
            <w:r>
              <w:rPr>
                <w:rFonts w:ascii="Arial" w:eastAsia="Arial" w:hAnsi="Arial" w:cs="Arial"/>
              </w:rPr>
              <w:tab/>
              <w:t xml:space="preserve"> </w:t>
            </w:r>
          </w:p>
        </w:tc>
      </w:tr>
      <w:tr w:rsidR="00CB66FA" w14:paraId="7AF5E3D0" w14:textId="77777777">
        <w:trPr>
          <w:trHeight w:val="253"/>
        </w:trPr>
        <w:tc>
          <w:tcPr>
            <w:tcW w:w="1440" w:type="dxa"/>
            <w:tcBorders>
              <w:top w:val="nil"/>
              <w:left w:val="nil"/>
              <w:bottom w:val="nil"/>
              <w:right w:val="nil"/>
            </w:tcBorders>
          </w:tcPr>
          <w:p w14:paraId="69C53AD1"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4E6E5D16"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50511FD3" w14:textId="77777777">
        <w:trPr>
          <w:trHeight w:val="253"/>
        </w:trPr>
        <w:tc>
          <w:tcPr>
            <w:tcW w:w="1440" w:type="dxa"/>
            <w:tcBorders>
              <w:top w:val="nil"/>
              <w:left w:val="nil"/>
              <w:bottom w:val="nil"/>
              <w:right w:val="nil"/>
            </w:tcBorders>
          </w:tcPr>
          <w:p w14:paraId="4631A610"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79BC8542" w14:textId="77777777" w:rsidR="00CB66FA" w:rsidRDefault="00000000">
            <w:pPr>
              <w:spacing w:after="0"/>
              <w:jc w:val="both"/>
            </w:pPr>
            <w:r>
              <w:rPr>
                <w:rFonts w:ascii="Arial" w:eastAsia="Arial" w:hAnsi="Arial" w:cs="Arial"/>
              </w:rPr>
              <w:t xml:space="preserve"> </w:t>
            </w:r>
            <w:r>
              <w:rPr>
                <w:rFonts w:ascii="Arial" w:eastAsia="Arial" w:hAnsi="Arial" w:cs="Arial"/>
              </w:rPr>
              <w:tab/>
              <w:t xml:space="preserve"> </w:t>
            </w:r>
          </w:p>
        </w:tc>
      </w:tr>
      <w:tr w:rsidR="00CB66FA" w14:paraId="114F177F" w14:textId="77777777">
        <w:trPr>
          <w:trHeight w:val="505"/>
        </w:trPr>
        <w:tc>
          <w:tcPr>
            <w:tcW w:w="1440" w:type="dxa"/>
            <w:tcBorders>
              <w:top w:val="nil"/>
              <w:left w:val="nil"/>
              <w:bottom w:val="nil"/>
              <w:right w:val="nil"/>
            </w:tcBorders>
          </w:tcPr>
          <w:p w14:paraId="533EBC64" w14:textId="77777777" w:rsidR="00CB66FA" w:rsidRDefault="00000000">
            <w:pPr>
              <w:spacing w:after="0"/>
            </w:pPr>
            <w:r>
              <w:rPr>
                <w:rFonts w:ascii="Arial" w:eastAsia="Arial" w:hAnsi="Arial" w:cs="Arial"/>
                <w:b/>
              </w:rPr>
              <w:t xml:space="preserve">SDC/41/25 </w:t>
            </w:r>
          </w:p>
        </w:tc>
        <w:tc>
          <w:tcPr>
            <w:tcW w:w="8336" w:type="dxa"/>
            <w:tcBorders>
              <w:top w:val="nil"/>
              <w:left w:val="nil"/>
              <w:bottom w:val="nil"/>
              <w:right w:val="nil"/>
            </w:tcBorders>
          </w:tcPr>
          <w:p w14:paraId="28CE20E5" w14:textId="77777777" w:rsidR="00CB66FA" w:rsidRDefault="00000000">
            <w:pPr>
              <w:tabs>
                <w:tab w:val="center" w:pos="8275"/>
              </w:tabs>
              <w:spacing w:after="0"/>
            </w:pPr>
            <w:r>
              <w:rPr>
                <w:rFonts w:ascii="Arial" w:eastAsia="Arial" w:hAnsi="Arial" w:cs="Arial"/>
                <w:b/>
              </w:rPr>
              <w:t xml:space="preserve">Determination of confidentiality of business  </w:t>
            </w:r>
            <w:r>
              <w:rPr>
                <w:rFonts w:ascii="Arial" w:eastAsia="Arial" w:hAnsi="Arial" w:cs="Arial"/>
                <w:b/>
              </w:rPr>
              <w:tab/>
              <w:t xml:space="preserve"> </w:t>
            </w:r>
          </w:p>
          <w:p w14:paraId="06D0BF7F" w14:textId="77777777" w:rsidR="00CB66FA" w:rsidRDefault="00000000">
            <w:pPr>
              <w:spacing w:after="0"/>
            </w:pPr>
            <w:r>
              <w:rPr>
                <w:rFonts w:ascii="Arial" w:eastAsia="Arial" w:hAnsi="Arial" w:cs="Arial"/>
                <w:b/>
              </w:rPr>
              <w:t xml:space="preserve"> </w:t>
            </w:r>
          </w:p>
        </w:tc>
      </w:tr>
      <w:tr w:rsidR="00CB66FA" w14:paraId="7C4A46FA" w14:textId="77777777">
        <w:trPr>
          <w:trHeight w:val="1013"/>
        </w:trPr>
        <w:tc>
          <w:tcPr>
            <w:tcW w:w="1440" w:type="dxa"/>
            <w:tcBorders>
              <w:top w:val="nil"/>
              <w:left w:val="nil"/>
              <w:bottom w:val="nil"/>
              <w:right w:val="nil"/>
            </w:tcBorders>
          </w:tcPr>
          <w:p w14:paraId="22452AFF" w14:textId="77777777" w:rsidR="00CB66FA" w:rsidRDefault="00000000">
            <w:pPr>
              <w:spacing w:after="0"/>
            </w:pPr>
            <w:r>
              <w:rPr>
                <w:rFonts w:ascii="Arial" w:eastAsia="Arial" w:hAnsi="Arial" w:cs="Arial"/>
                <w:b/>
              </w:rPr>
              <w:t xml:space="preserve"> </w:t>
            </w:r>
          </w:p>
        </w:tc>
        <w:tc>
          <w:tcPr>
            <w:tcW w:w="8336" w:type="dxa"/>
            <w:tcBorders>
              <w:top w:val="nil"/>
              <w:left w:val="nil"/>
              <w:bottom w:val="nil"/>
              <w:right w:val="nil"/>
            </w:tcBorders>
          </w:tcPr>
          <w:p w14:paraId="528F3388" w14:textId="77777777" w:rsidR="00CB66FA" w:rsidRDefault="00000000">
            <w:pPr>
              <w:tabs>
                <w:tab w:val="center" w:pos="8275"/>
              </w:tabs>
              <w:spacing w:after="0"/>
            </w:pPr>
            <w:r>
              <w:rPr>
                <w:rFonts w:ascii="Arial" w:eastAsia="Arial" w:hAnsi="Arial" w:cs="Arial"/>
              </w:rPr>
              <w:t xml:space="preserve">Site safety and admissions were considered confidential.  </w:t>
            </w:r>
            <w:r>
              <w:rPr>
                <w:rFonts w:ascii="Arial" w:eastAsia="Arial" w:hAnsi="Arial" w:cs="Arial"/>
              </w:rPr>
              <w:tab/>
            </w:r>
            <w:r>
              <w:rPr>
                <w:rFonts w:ascii="Arial" w:eastAsia="Arial" w:hAnsi="Arial" w:cs="Arial"/>
                <w:b/>
              </w:rPr>
              <w:t xml:space="preserve"> </w:t>
            </w:r>
          </w:p>
          <w:p w14:paraId="5AB8B967" w14:textId="77777777" w:rsidR="00CB66FA" w:rsidRDefault="00000000">
            <w:pPr>
              <w:spacing w:after="0"/>
            </w:pPr>
            <w:r>
              <w:rPr>
                <w:rFonts w:ascii="Arial" w:eastAsia="Arial" w:hAnsi="Arial" w:cs="Arial"/>
              </w:rPr>
              <w:t xml:space="preserve"> </w:t>
            </w:r>
          </w:p>
          <w:p w14:paraId="7BAD8BD1" w14:textId="77777777" w:rsidR="00CB66FA" w:rsidRDefault="00000000">
            <w:pPr>
              <w:spacing w:after="0"/>
            </w:pPr>
            <w:r>
              <w:rPr>
                <w:rFonts w:ascii="Arial" w:eastAsia="Arial" w:hAnsi="Arial" w:cs="Arial"/>
              </w:rPr>
              <w:t xml:space="preserve">It was  </w:t>
            </w:r>
          </w:p>
          <w:p w14:paraId="4BD9C43D" w14:textId="77777777" w:rsidR="00CB66FA" w:rsidRDefault="00000000">
            <w:pPr>
              <w:spacing w:after="0"/>
            </w:pPr>
            <w:r>
              <w:rPr>
                <w:rFonts w:ascii="Arial" w:eastAsia="Arial" w:hAnsi="Arial" w:cs="Arial"/>
              </w:rPr>
              <w:t xml:space="preserve"> </w:t>
            </w:r>
          </w:p>
        </w:tc>
      </w:tr>
      <w:tr w:rsidR="00CB66FA" w14:paraId="4F7D83CC" w14:textId="77777777">
        <w:trPr>
          <w:trHeight w:val="506"/>
        </w:trPr>
        <w:tc>
          <w:tcPr>
            <w:tcW w:w="1440" w:type="dxa"/>
            <w:tcBorders>
              <w:top w:val="nil"/>
              <w:left w:val="nil"/>
              <w:bottom w:val="nil"/>
              <w:right w:val="nil"/>
            </w:tcBorders>
          </w:tcPr>
          <w:p w14:paraId="4891D776"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1E03A069" w14:textId="77777777" w:rsidR="00CB66FA" w:rsidRDefault="00000000">
            <w:pPr>
              <w:tabs>
                <w:tab w:val="center" w:pos="8275"/>
              </w:tabs>
              <w:spacing w:after="0"/>
            </w:pPr>
            <w:r>
              <w:rPr>
                <w:rFonts w:ascii="Arial" w:eastAsia="Arial" w:hAnsi="Arial" w:cs="Arial"/>
                <w:b/>
              </w:rPr>
              <w:t xml:space="preserve">resolved </w:t>
            </w:r>
            <w:r>
              <w:rPr>
                <w:rFonts w:ascii="Arial" w:eastAsia="Arial" w:hAnsi="Arial" w:cs="Arial"/>
                <w:b/>
              </w:rPr>
              <w:tab/>
              <w:t xml:space="preserve"> </w:t>
            </w:r>
          </w:p>
          <w:p w14:paraId="0C2DAE1F" w14:textId="77777777" w:rsidR="00CB66FA" w:rsidRDefault="00000000">
            <w:pPr>
              <w:spacing w:after="0"/>
            </w:pPr>
            <w:r>
              <w:rPr>
                <w:rFonts w:ascii="Arial" w:eastAsia="Arial" w:hAnsi="Arial" w:cs="Arial"/>
                <w:b/>
              </w:rPr>
              <w:t xml:space="preserve"> </w:t>
            </w:r>
          </w:p>
        </w:tc>
      </w:tr>
      <w:tr w:rsidR="00CB66FA" w14:paraId="30A90E20" w14:textId="77777777">
        <w:trPr>
          <w:trHeight w:val="505"/>
        </w:trPr>
        <w:tc>
          <w:tcPr>
            <w:tcW w:w="1440" w:type="dxa"/>
            <w:tcBorders>
              <w:top w:val="nil"/>
              <w:left w:val="nil"/>
              <w:bottom w:val="nil"/>
              <w:right w:val="nil"/>
            </w:tcBorders>
          </w:tcPr>
          <w:p w14:paraId="1D360D37"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3DA5C43B" w14:textId="77777777" w:rsidR="00CB66FA" w:rsidRDefault="00000000">
            <w:pPr>
              <w:tabs>
                <w:tab w:val="center" w:pos="8275"/>
              </w:tabs>
              <w:spacing w:after="0"/>
            </w:pPr>
            <w:r>
              <w:rPr>
                <w:rFonts w:ascii="Arial" w:eastAsia="Arial" w:hAnsi="Arial" w:cs="Arial"/>
              </w:rPr>
              <w:t xml:space="preserve">that all other papers and reports be made available as necessary. </w:t>
            </w:r>
            <w:r>
              <w:rPr>
                <w:rFonts w:ascii="Arial" w:eastAsia="Arial" w:hAnsi="Arial" w:cs="Arial"/>
              </w:rPr>
              <w:tab/>
            </w:r>
            <w:r>
              <w:rPr>
                <w:rFonts w:ascii="Arial" w:eastAsia="Arial" w:hAnsi="Arial" w:cs="Arial"/>
                <w:b/>
              </w:rPr>
              <w:t xml:space="preserve"> </w:t>
            </w:r>
          </w:p>
          <w:p w14:paraId="1B65EFB1" w14:textId="77777777" w:rsidR="00CB66FA" w:rsidRDefault="00000000">
            <w:pPr>
              <w:spacing w:after="0"/>
            </w:pPr>
            <w:r>
              <w:rPr>
                <w:rFonts w:ascii="Arial" w:eastAsia="Arial" w:hAnsi="Arial" w:cs="Arial"/>
              </w:rPr>
              <w:t xml:space="preserve"> </w:t>
            </w:r>
          </w:p>
        </w:tc>
      </w:tr>
      <w:tr w:rsidR="00CB66FA" w14:paraId="72D89722" w14:textId="77777777">
        <w:trPr>
          <w:trHeight w:val="253"/>
        </w:trPr>
        <w:tc>
          <w:tcPr>
            <w:tcW w:w="1440" w:type="dxa"/>
            <w:tcBorders>
              <w:top w:val="nil"/>
              <w:left w:val="nil"/>
              <w:bottom w:val="nil"/>
              <w:right w:val="nil"/>
            </w:tcBorders>
          </w:tcPr>
          <w:p w14:paraId="608FBDA3"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056AF228"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7AA3151B" w14:textId="77777777">
        <w:trPr>
          <w:trHeight w:val="497"/>
        </w:trPr>
        <w:tc>
          <w:tcPr>
            <w:tcW w:w="1440" w:type="dxa"/>
            <w:tcBorders>
              <w:top w:val="nil"/>
              <w:left w:val="nil"/>
              <w:bottom w:val="nil"/>
              <w:right w:val="nil"/>
            </w:tcBorders>
          </w:tcPr>
          <w:p w14:paraId="7A2AF2CD" w14:textId="77777777" w:rsidR="00CB66FA" w:rsidRDefault="00000000">
            <w:pPr>
              <w:spacing w:after="0"/>
            </w:pPr>
            <w:r>
              <w:rPr>
                <w:rFonts w:ascii="Arial" w:eastAsia="Arial" w:hAnsi="Arial" w:cs="Arial"/>
                <w:b/>
              </w:rPr>
              <w:t xml:space="preserve">SDC/42/25 </w:t>
            </w:r>
          </w:p>
        </w:tc>
        <w:tc>
          <w:tcPr>
            <w:tcW w:w="8336" w:type="dxa"/>
            <w:tcBorders>
              <w:top w:val="nil"/>
              <w:left w:val="nil"/>
              <w:bottom w:val="nil"/>
              <w:right w:val="nil"/>
            </w:tcBorders>
          </w:tcPr>
          <w:p w14:paraId="5CB1A1A0" w14:textId="77777777" w:rsidR="00CB66FA" w:rsidRDefault="00000000">
            <w:pPr>
              <w:tabs>
                <w:tab w:val="center" w:pos="8275"/>
              </w:tabs>
              <w:spacing w:after="0"/>
            </w:pPr>
            <w:r>
              <w:rPr>
                <w:rFonts w:ascii="Arial" w:eastAsia="Arial" w:hAnsi="Arial" w:cs="Arial"/>
                <w:b/>
              </w:rPr>
              <w:t xml:space="preserve">Date of next meeting </w:t>
            </w:r>
            <w:r>
              <w:rPr>
                <w:rFonts w:ascii="Arial" w:eastAsia="Arial" w:hAnsi="Arial" w:cs="Arial"/>
                <w:b/>
              </w:rPr>
              <w:tab/>
              <w:t xml:space="preserve"> </w:t>
            </w:r>
          </w:p>
          <w:p w14:paraId="25925A68" w14:textId="77777777" w:rsidR="00CB66FA" w:rsidRDefault="00000000">
            <w:pPr>
              <w:spacing w:after="0"/>
            </w:pPr>
            <w:r>
              <w:rPr>
                <w:rFonts w:ascii="Arial" w:eastAsia="Arial" w:hAnsi="Arial" w:cs="Arial"/>
                <w:b/>
              </w:rPr>
              <w:t xml:space="preserve"> </w:t>
            </w:r>
          </w:p>
        </w:tc>
      </w:tr>
      <w:tr w:rsidR="00CB66FA" w14:paraId="30E8A9B7" w14:textId="77777777">
        <w:trPr>
          <w:trHeight w:val="515"/>
        </w:trPr>
        <w:tc>
          <w:tcPr>
            <w:tcW w:w="1440" w:type="dxa"/>
            <w:tcBorders>
              <w:top w:val="nil"/>
              <w:left w:val="nil"/>
              <w:bottom w:val="nil"/>
              <w:right w:val="nil"/>
            </w:tcBorders>
          </w:tcPr>
          <w:p w14:paraId="5D6D9808"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506E420C" w14:textId="77777777" w:rsidR="00CB66FA" w:rsidRDefault="00000000">
            <w:pPr>
              <w:spacing w:after="0"/>
            </w:pPr>
            <w:r>
              <w:rPr>
                <w:rFonts w:ascii="Arial" w:eastAsia="Arial" w:hAnsi="Arial" w:cs="Arial"/>
              </w:rPr>
              <w:t>Governors agreed 10</w:t>
            </w:r>
            <w:r>
              <w:rPr>
                <w:rFonts w:ascii="Arial" w:eastAsia="Arial" w:hAnsi="Arial" w:cs="Arial"/>
                <w:vertAlign w:val="superscript"/>
              </w:rPr>
              <w:t>th</w:t>
            </w:r>
            <w:r>
              <w:rPr>
                <w:rFonts w:ascii="Arial" w:eastAsia="Arial" w:hAnsi="Arial" w:cs="Arial"/>
              </w:rPr>
              <w:t xml:space="preserve"> March at 4pm and 5pm, for both committees to take place </w:t>
            </w:r>
            <w:r>
              <w:rPr>
                <w:rFonts w:ascii="Arial" w:eastAsia="Arial" w:hAnsi="Arial" w:cs="Arial"/>
              </w:rPr>
              <w:tab/>
            </w:r>
            <w:r>
              <w:rPr>
                <w:rFonts w:ascii="Arial" w:eastAsia="Arial" w:hAnsi="Arial" w:cs="Arial"/>
                <w:b/>
              </w:rPr>
              <w:t xml:space="preserve"> </w:t>
            </w:r>
            <w:r>
              <w:rPr>
                <w:rFonts w:ascii="Arial" w:eastAsia="Arial" w:hAnsi="Arial" w:cs="Arial"/>
              </w:rPr>
              <w:t xml:space="preserve">back-to-back.  </w:t>
            </w:r>
          </w:p>
        </w:tc>
      </w:tr>
      <w:tr w:rsidR="00CB66FA" w14:paraId="18C4FE5A" w14:textId="77777777">
        <w:trPr>
          <w:trHeight w:val="253"/>
        </w:trPr>
        <w:tc>
          <w:tcPr>
            <w:tcW w:w="1440" w:type="dxa"/>
            <w:tcBorders>
              <w:top w:val="nil"/>
              <w:left w:val="nil"/>
              <w:bottom w:val="nil"/>
              <w:right w:val="nil"/>
            </w:tcBorders>
          </w:tcPr>
          <w:p w14:paraId="68C3A5C6"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34BB8408"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627E70D7" w14:textId="77777777">
        <w:trPr>
          <w:trHeight w:val="253"/>
        </w:trPr>
        <w:tc>
          <w:tcPr>
            <w:tcW w:w="1440" w:type="dxa"/>
            <w:tcBorders>
              <w:top w:val="nil"/>
              <w:left w:val="nil"/>
              <w:bottom w:val="nil"/>
              <w:right w:val="nil"/>
            </w:tcBorders>
          </w:tcPr>
          <w:p w14:paraId="585E7532"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3AC2E957" w14:textId="77777777" w:rsidR="00CB66FA" w:rsidRDefault="00000000">
            <w:pPr>
              <w:spacing w:after="0"/>
              <w:jc w:val="both"/>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tc>
      </w:tr>
      <w:tr w:rsidR="00CB66FA" w14:paraId="5C4E45F4" w14:textId="77777777">
        <w:trPr>
          <w:trHeight w:val="231"/>
        </w:trPr>
        <w:tc>
          <w:tcPr>
            <w:tcW w:w="1440" w:type="dxa"/>
            <w:tcBorders>
              <w:top w:val="nil"/>
              <w:left w:val="nil"/>
              <w:bottom w:val="nil"/>
              <w:right w:val="nil"/>
            </w:tcBorders>
          </w:tcPr>
          <w:p w14:paraId="27BBD7D3" w14:textId="77777777" w:rsidR="00CB66FA" w:rsidRDefault="00000000">
            <w:pPr>
              <w:spacing w:after="0"/>
            </w:pPr>
            <w:r>
              <w:rPr>
                <w:rFonts w:ascii="Arial" w:eastAsia="Arial" w:hAnsi="Arial" w:cs="Arial"/>
              </w:rPr>
              <w:t xml:space="preserve"> </w:t>
            </w:r>
          </w:p>
        </w:tc>
        <w:tc>
          <w:tcPr>
            <w:tcW w:w="8336" w:type="dxa"/>
            <w:tcBorders>
              <w:top w:val="nil"/>
              <w:left w:val="nil"/>
              <w:bottom w:val="nil"/>
              <w:right w:val="nil"/>
            </w:tcBorders>
          </w:tcPr>
          <w:p w14:paraId="6C538CD2" w14:textId="77777777" w:rsidR="00CB66FA" w:rsidRDefault="00000000">
            <w:pPr>
              <w:tabs>
                <w:tab w:val="center" w:pos="8275"/>
              </w:tabs>
              <w:spacing w:after="0"/>
            </w:pPr>
            <w:r>
              <w:rPr>
                <w:rFonts w:ascii="Arial" w:eastAsia="Arial" w:hAnsi="Arial" w:cs="Arial"/>
                <w:b/>
              </w:rPr>
              <w:t xml:space="preserve">The meeting closed at 5:24pm. </w:t>
            </w:r>
            <w:r>
              <w:rPr>
                <w:rFonts w:ascii="Arial" w:eastAsia="Arial" w:hAnsi="Arial" w:cs="Arial"/>
                <w:b/>
              </w:rPr>
              <w:tab/>
              <w:t xml:space="preserve"> </w:t>
            </w:r>
          </w:p>
        </w:tc>
      </w:tr>
    </w:tbl>
    <w:p w14:paraId="41DE909C" w14:textId="77777777" w:rsidR="00CB66FA" w:rsidRDefault="00000000">
      <w:pPr>
        <w:spacing w:after="0"/>
        <w:ind w:left="1476"/>
      </w:pPr>
      <w:r>
        <w:rPr>
          <w:rFonts w:ascii="Arial" w:eastAsia="Arial" w:hAnsi="Arial" w:cs="Arial"/>
        </w:rPr>
        <w:t xml:space="preserve"> </w:t>
      </w:r>
    </w:p>
    <w:p w14:paraId="125E8AE3" w14:textId="77777777" w:rsidR="00CB66FA" w:rsidRDefault="00000000">
      <w:pPr>
        <w:spacing w:after="0"/>
      </w:pPr>
      <w:r>
        <w:rPr>
          <w:rFonts w:ascii="Arial" w:eastAsia="Arial" w:hAnsi="Arial" w:cs="Arial"/>
        </w:rPr>
        <w:t xml:space="preserve"> </w:t>
      </w:r>
    </w:p>
    <w:p w14:paraId="5002F49D" w14:textId="77777777" w:rsidR="00CB66FA" w:rsidRDefault="00000000">
      <w:pPr>
        <w:spacing w:after="0"/>
      </w:pPr>
      <w:r>
        <w:rPr>
          <w:rFonts w:ascii="Arial" w:eastAsia="Arial" w:hAnsi="Arial" w:cs="Arial"/>
        </w:rPr>
        <w:t xml:space="preserve"> </w:t>
      </w:r>
    </w:p>
    <w:p w14:paraId="1C6F162F" w14:textId="77777777" w:rsidR="00CB66FA" w:rsidRDefault="00000000">
      <w:pPr>
        <w:spacing w:after="0"/>
      </w:pPr>
      <w:r>
        <w:rPr>
          <w:rFonts w:ascii="Arial" w:eastAsia="Arial" w:hAnsi="Arial" w:cs="Arial"/>
        </w:rPr>
        <w:t xml:space="preserve"> </w:t>
      </w:r>
    </w:p>
    <w:p w14:paraId="6CB2D92C" w14:textId="77777777" w:rsidR="00CB66FA" w:rsidRDefault="00000000">
      <w:pPr>
        <w:tabs>
          <w:tab w:val="center" w:pos="4321"/>
          <w:tab w:val="center" w:pos="5041"/>
          <w:tab w:val="center" w:pos="5761"/>
          <w:tab w:val="center" w:pos="6481"/>
        </w:tabs>
        <w:spacing w:after="0"/>
      </w:pPr>
      <w:r>
        <w:rPr>
          <w:noProof/>
        </w:rPr>
        <w:drawing>
          <wp:anchor distT="0" distB="0" distL="114300" distR="114300" simplePos="0" relativeHeight="251659264" behindDoc="0" locked="0" layoutInCell="1" allowOverlap="0" wp14:anchorId="2F6C2ED7" wp14:editId="644DB609">
            <wp:simplePos x="0" y="0"/>
            <wp:positionH relativeFrom="column">
              <wp:posOffset>4215384</wp:posOffset>
            </wp:positionH>
            <wp:positionV relativeFrom="paragraph">
              <wp:posOffset>416637</wp:posOffset>
            </wp:positionV>
            <wp:extent cx="1393698" cy="477774"/>
            <wp:effectExtent l="0" t="0" r="0" b="0"/>
            <wp:wrapSquare wrapText="bothSides"/>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8"/>
                    <a:stretch>
                      <a:fillRect/>
                    </a:stretch>
                  </pic:blipFill>
                  <pic:spPr>
                    <a:xfrm>
                      <a:off x="0" y="0"/>
                      <a:ext cx="1393698" cy="477774"/>
                    </a:xfrm>
                    <a:prstGeom prst="rect">
                      <a:avLst/>
                    </a:prstGeom>
                  </pic:spPr>
                </pic:pic>
              </a:graphicData>
            </a:graphic>
          </wp:anchor>
        </w:drawing>
      </w:r>
      <w:r>
        <w:rPr>
          <w:noProof/>
        </w:rPr>
        <w:drawing>
          <wp:inline distT="0" distB="0" distL="0" distR="0" wp14:anchorId="144D5F7F" wp14:editId="77555803">
            <wp:extent cx="2292350" cy="713105"/>
            <wp:effectExtent l="0" t="0" r="0" b="0"/>
            <wp:docPr id="1184" name="Picture 1184"/>
            <wp:cNvGraphicFramePr/>
            <a:graphic xmlns:a="http://schemas.openxmlformats.org/drawingml/2006/main">
              <a:graphicData uri="http://schemas.openxmlformats.org/drawingml/2006/picture">
                <pic:pic xmlns:pic="http://schemas.openxmlformats.org/drawingml/2006/picture">
                  <pic:nvPicPr>
                    <pic:cNvPr id="1184" name="Picture 1184"/>
                    <pic:cNvPicPr/>
                  </pic:nvPicPr>
                  <pic:blipFill>
                    <a:blip r:embed="rId9"/>
                    <a:stretch>
                      <a:fillRect/>
                    </a:stretch>
                  </pic:blipFill>
                  <pic:spPr>
                    <a:xfrm>
                      <a:off x="0" y="0"/>
                      <a:ext cx="2292350" cy="713105"/>
                    </a:xfrm>
                    <a:prstGeom prst="rect">
                      <a:avLst/>
                    </a:prstGeom>
                  </pic:spPr>
                </pic:pic>
              </a:graphicData>
            </a:graphic>
          </wp:inline>
        </w:drawing>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4424D7E" w14:textId="77777777" w:rsidR="00CB66FA" w:rsidRDefault="00000000">
      <w:pPr>
        <w:spacing w:after="0"/>
        <w:ind w:right="1378"/>
      </w:pPr>
      <w:r>
        <w:rPr>
          <w:rFonts w:ascii="Arial" w:eastAsia="Arial" w:hAnsi="Arial" w:cs="Arial"/>
        </w:rPr>
        <w:t xml:space="preserve"> </w:t>
      </w:r>
    </w:p>
    <w:p w14:paraId="1EA3B2D1" w14:textId="77777777" w:rsidR="00CB66FA" w:rsidRDefault="00000000">
      <w:pPr>
        <w:spacing w:after="5" w:line="249" w:lineRule="auto"/>
        <w:ind w:left="-5" w:right="683" w:hanging="10"/>
      </w:pPr>
      <w:r>
        <w:rPr>
          <w:rFonts w:ascii="Arial" w:eastAsia="Arial" w:hAnsi="Arial" w:cs="Arial"/>
        </w:rPr>
        <w:t xml:space="preserve">Signed .................................................................  (chair) Date ....................................................  </w:t>
      </w:r>
    </w:p>
    <w:p w14:paraId="090FBFD1" w14:textId="77777777" w:rsidR="00CB66FA" w:rsidRDefault="00000000">
      <w:pPr>
        <w:spacing w:after="0"/>
      </w:pPr>
      <w:r>
        <w:rPr>
          <w:rFonts w:ascii="Arial" w:eastAsia="Arial" w:hAnsi="Arial" w:cs="Arial"/>
        </w:rPr>
        <w:t xml:space="preserve"> </w:t>
      </w:r>
    </w:p>
    <w:p w14:paraId="3C3E57C5" w14:textId="77777777" w:rsidR="00CB66FA" w:rsidRDefault="00000000">
      <w:pPr>
        <w:spacing w:after="36"/>
      </w:pPr>
      <w:r>
        <w:rPr>
          <w:rFonts w:ascii="Arial" w:eastAsia="Arial" w:hAnsi="Arial" w:cs="Arial"/>
        </w:rPr>
        <w:t xml:space="preserve"> </w:t>
      </w:r>
    </w:p>
    <w:p w14:paraId="3EB9E5CD" w14:textId="77777777" w:rsidR="00CB66FA" w:rsidRDefault="00000000">
      <w:pPr>
        <w:spacing w:after="47"/>
        <w:ind w:left="641" w:right="67"/>
        <w:jc w:val="center"/>
      </w:pPr>
      <w:r>
        <w:rPr>
          <w:rFonts w:ascii="Arial" w:eastAsia="Arial" w:hAnsi="Arial" w:cs="Arial"/>
          <w:b/>
          <w:i/>
          <w:sz w:val="28"/>
        </w:rPr>
        <w:t xml:space="preserve"> </w:t>
      </w:r>
    </w:p>
    <w:p w14:paraId="7CB1BD04" w14:textId="77777777" w:rsidR="00CB66FA" w:rsidRDefault="00000000">
      <w:pPr>
        <w:pStyle w:val="Heading1"/>
        <w:ind w:left="103"/>
      </w:pPr>
      <w:r>
        <w:rPr>
          <w:noProof/>
        </w:rPr>
        <w:drawing>
          <wp:anchor distT="0" distB="0" distL="114300" distR="114300" simplePos="0" relativeHeight="251660288" behindDoc="0" locked="0" layoutInCell="1" allowOverlap="0" wp14:anchorId="201E52DE" wp14:editId="465DD827">
            <wp:simplePos x="0" y="0"/>
            <wp:positionH relativeFrom="column">
              <wp:posOffset>3489071</wp:posOffset>
            </wp:positionH>
            <wp:positionV relativeFrom="paragraph">
              <wp:posOffset>-47440</wp:posOffset>
            </wp:positionV>
            <wp:extent cx="2952750" cy="495300"/>
            <wp:effectExtent l="0" t="0" r="0" b="0"/>
            <wp:wrapSquare wrapText="bothSides"/>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7"/>
                    <a:stretch>
                      <a:fillRect/>
                    </a:stretch>
                  </pic:blipFill>
                  <pic:spPr>
                    <a:xfrm>
                      <a:off x="0" y="0"/>
                      <a:ext cx="2952750" cy="495300"/>
                    </a:xfrm>
                    <a:prstGeom prst="rect">
                      <a:avLst/>
                    </a:prstGeom>
                  </pic:spPr>
                </pic:pic>
              </a:graphicData>
            </a:graphic>
          </wp:anchor>
        </w:drawing>
      </w:r>
      <w:r>
        <w:t xml:space="preserve">MINUTES OF MEETING </w:t>
      </w:r>
    </w:p>
    <w:p w14:paraId="49AD3099" w14:textId="77777777" w:rsidR="00CB66FA" w:rsidRDefault="00000000">
      <w:pPr>
        <w:spacing w:after="276"/>
        <w:ind w:left="5495"/>
        <w:jc w:val="right"/>
      </w:pPr>
      <w:r>
        <w:rPr>
          <w:rFonts w:ascii="Arial" w:eastAsia="Arial" w:hAnsi="Arial" w:cs="Arial"/>
          <w:sz w:val="24"/>
        </w:rPr>
        <w:t xml:space="preserve"> </w:t>
      </w:r>
    </w:p>
    <w:p w14:paraId="142E3806" w14:textId="77777777" w:rsidR="00CB66FA" w:rsidRDefault="00000000">
      <w:pPr>
        <w:tabs>
          <w:tab w:val="center" w:pos="4737"/>
        </w:tabs>
        <w:spacing w:after="119"/>
      </w:pPr>
      <w:r>
        <w:rPr>
          <w:rFonts w:ascii="Arial" w:eastAsia="Arial" w:hAnsi="Arial" w:cs="Arial"/>
          <w:b/>
        </w:rPr>
        <w:t xml:space="preserve">School: </w:t>
      </w:r>
      <w:r>
        <w:rPr>
          <w:rFonts w:ascii="Arial" w:eastAsia="Arial" w:hAnsi="Arial" w:cs="Arial"/>
          <w:b/>
        </w:rPr>
        <w:tab/>
        <w:t xml:space="preserve">Lawrence View Primary and Nursery School </w:t>
      </w:r>
    </w:p>
    <w:p w14:paraId="4C27FADF" w14:textId="77777777" w:rsidR="00CB66FA" w:rsidRDefault="00000000">
      <w:pPr>
        <w:tabs>
          <w:tab w:val="center" w:pos="5699"/>
        </w:tabs>
        <w:spacing w:after="119"/>
      </w:pPr>
      <w:r>
        <w:rPr>
          <w:rFonts w:ascii="Arial" w:eastAsia="Arial" w:hAnsi="Arial" w:cs="Arial"/>
          <w:b/>
        </w:rPr>
        <w:t xml:space="preserve">Meeting title: </w:t>
      </w:r>
      <w:r>
        <w:rPr>
          <w:rFonts w:ascii="Arial" w:eastAsia="Arial" w:hAnsi="Arial" w:cs="Arial"/>
          <w:b/>
        </w:rPr>
        <w:tab/>
        <w:t xml:space="preserve">Autumn term meeting of the Business and Finance Committee   </w:t>
      </w:r>
    </w:p>
    <w:p w14:paraId="34D01BCC" w14:textId="77777777" w:rsidR="00CB66FA" w:rsidRDefault="00000000">
      <w:pPr>
        <w:tabs>
          <w:tab w:val="center" w:pos="4459"/>
        </w:tabs>
        <w:spacing w:after="119"/>
      </w:pPr>
      <w:r>
        <w:rPr>
          <w:rFonts w:ascii="Arial" w:eastAsia="Arial" w:hAnsi="Arial" w:cs="Arial"/>
          <w:b/>
        </w:rPr>
        <w:t xml:space="preserve">Date and time: </w:t>
      </w:r>
      <w:r>
        <w:rPr>
          <w:rFonts w:ascii="Arial" w:eastAsia="Arial" w:hAnsi="Arial" w:cs="Arial"/>
          <w:b/>
        </w:rPr>
        <w:tab/>
        <w:t xml:space="preserve">Tuesday, 18 November 2025 at 4:33pm </w:t>
      </w:r>
    </w:p>
    <w:p w14:paraId="2EC73255" w14:textId="77777777" w:rsidR="00CB66FA" w:rsidRDefault="00000000">
      <w:pPr>
        <w:tabs>
          <w:tab w:val="center" w:pos="4493"/>
        </w:tabs>
        <w:spacing w:after="42"/>
      </w:pPr>
      <w:r>
        <w:rPr>
          <w:rFonts w:ascii="Arial" w:eastAsia="Arial" w:hAnsi="Arial" w:cs="Arial"/>
          <w:b/>
        </w:rPr>
        <w:t xml:space="preserve">Location: </w:t>
      </w:r>
      <w:r>
        <w:rPr>
          <w:rFonts w:ascii="Arial" w:eastAsia="Arial" w:hAnsi="Arial" w:cs="Arial"/>
          <w:b/>
        </w:rPr>
        <w:tab/>
        <w:t xml:space="preserve">At the School and virtual via MS Teams </w:t>
      </w:r>
    </w:p>
    <w:p w14:paraId="2AE2BCD3" w14:textId="77777777" w:rsidR="00CB66FA" w:rsidRDefault="00000000">
      <w:pPr>
        <w:spacing w:after="0"/>
      </w:pPr>
      <w:r>
        <w:rPr>
          <w:rFonts w:ascii="Arial" w:eastAsia="Arial" w:hAnsi="Arial" w:cs="Arial"/>
          <w:b/>
        </w:rPr>
        <w:t xml:space="preserve"> </w:t>
      </w:r>
    </w:p>
    <w:p w14:paraId="5772AB3D" w14:textId="77777777" w:rsidR="00CB66FA" w:rsidRDefault="00000000">
      <w:pPr>
        <w:spacing w:after="0"/>
        <w:ind w:left="10" w:hanging="10"/>
      </w:pPr>
      <w:r>
        <w:rPr>
          <w:rFonts w:ascii="Arial" w:eastAsia="Arial" w:hAnsi="Arial" w:cs="Arial"/>
          <w:b/>
        </w:rPr>
        <w:t xml:space="preserve">Confidential item(s) </w:t>
      </w:r>
    </w:p>
    <w:p w14:paraId="65203307" w14:textId="77777777" w:rsidR="00CB66FA" w:rsidRDefault="00000000">
      <w:pPr>
        <w:spacing w:after="0"/>
      </w:pPr>
      <w:r>
        <w:rPr>
          <w:rFonts w:ascii="Arial" w:eastAsia="Arial" w:hAnsi="Arial" w:cs="Arial"/>
          <w:b/>
        </w:rPr>
        <w:lastRenderedPageBreak/>
        <w:t xml:space="preserve"> </w:t>
      </w:r>
    </w:p>
    <w:tbl>
      <w:tblPr>
        <w:tblStyle w:val="TableGrid"/>
        <w:tblW w:w="10497" w:type="dxa"/>
        <w:tblInd w:w="0" w:type="dxa"/>
        <w:tblCellMar>
          <w:top w:w="0" w:type="dxa"/>
          <w:left w:w="0" w:type="dxa"/>
          <w:bottom w:w="0" w:type="dxa"/>
          <w:right w:w="0" w:type="dxa"/>
        </w:tblCellMar>
        <w:tblLook w:val="04A0" w:firstRow="1" w:lastRow="0" w:firstColumn="1" w:lastColumn="0" w:noHBand="0" w:noVBand="1"/>
      </w:tblPr>
      <w:tblGrid>
        <w:gridCol w:w="1491"/>
        <w:gridCol w:w="8261"/>
        <w:gridCol w:w="745"/>
      </w:tblGrid>
      <w:tr w:rsidR="00CB66FA" w14:paraId="6CD3A47F" w14:textId="77777777">
        <w:trPr>
          <w:trHeight w:val="484"/>
        </w:trPr>
        <w:tc>
          <w:tcPr>
            <w:tcW w:w="1491" w:type="dxa"/>
            <w:tcBorders>
              <w:top w:val="nil"/>
              <w:left w:val="nil"/>
              <w:bottom w:val="nil"/>
              <w:right w:val="nil"/>
            </w:tcBorders>
          </w:tcPr>
          <w:p w14:paraId="1F5274A7" w14:textId="77777777" w:rsidR="00CB66FA" w:rsidRDefault="00000000">
            <w:pPr>
              <w:spacing w:after="0"/>
              <w:ind w:left="106"/>
            </w:pPr>
            <w:r>
              <w:rPr>
                <w:rFonts w:ascii="Arial" w:eastAsia="Arial" w:hAnsi="Arial" w:cs="Arial"/>
                <w:b/>
              </w:rPr>
              <w:t xml:space="preserve">BC/37/25 </w:t>
            </w:r>
          </w:p>
        </w:tc>
        <w:tc>
          <w:tcPr>
            <w:tcW w:w="8260" w:type="dxa"/>
            <w:tcBorders>
              <w:top w:val="nil"/>
              <w:left w:val="nil"/>
              <w:bottom w:val="nil"/>
              <w:right w:val="nil"/>
            </w:tcBorders>
          </w:tcPr>
          <w:p w14:paraId="3951EDBB" w14:textId="77777777" w:rsidR="00CB66FA" w:rsidRDefault="00000000">
            <w:pPr>
              <w:spacing w:after="0"/>
            </w:pPr>
            <w:r>
              <w:rPr>
                <w:rFonts w:ascii="Arial" w:eastAsia="Arial" w:hAnsi="Arial" w:cs="Arial"/>
                <w:b/>
              </w:rPr>
              <w:t xml:space="preserve">Site safety </w:t>
            </w:r>
          </w:p>
          <w:p w14:paraId="1719E837"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57EE522E" w14:textId="77777777" w:rsidR="00CB66FA" w:rsidRDefault="00000000">
            <w:pPr>
              <w:spacing w:after="0"/>
              <w:jc w:val="both"/>
            </w:pPr>
            <w:r>
              <w:rPr>
                <w:rFonts w:ascii="Arial" w:eastAsia="Arial" w:hAnsi="Arial" w:cs="Arial"/>
                <w:b/>
              </w:rPr>
              <w:t xml:space="preserve">Action </w:t>
            </w:r>
          </w:p>
        </w:tc>
      </w:tr>
      <w:tr w:rsidR="00CB66FA" w14:paraId="129AB7D9" w14:textId="77777777">
        <w:trPr>
          <w:trHeight w:val="758"/>
        </w:trPr>
        <w:tc>
          <w:tcPr>
            <w:tcW w:w="1491" w:type="dxa"/>
            <w:tcBorders>
              <w:top w:val="nil"/>
              <w:left w:val="nil"/>
              <w:bottom w:val="nil"/>
              <w:right w:val="nil"/>
            </w:tcBorders>
          </w:tcPr>
          <w:p w14:paraId="0E5A8AA9" w14:textId="77777777" w:rsidR="00CB66FA" w:rsidRDefault="00000000">
            <w:pPr>
              <w:spacing w:after="0"/>
              <w:ind w:left="106"/>
            </w:pPr>
            <w:r>
              <w:rPr>
                <w:rFonts w:ascii="Arial" w:eastAsia="Arial" w:hAnsi="Arial" w:cs="Arial"/>
                <w:b/>
              </w:rPr>
              <w:t xml:space="preserve"> </w:t>
            </w:r>
          </w:p>
        </w:tc>
        <w:tc>
          <w:tcPr>
            <w:tcW w:w="8260" w:type="dxa"/>
            <w:tcBorders>
              <w:top w:val="nil"/>
              <w:left w:val="nil"/>
              <w:bottom w:val="nil"/>
              <w:right w:val="nil"/>
            </w:tcBorders>
          </w:tcPr>
          <w:p w14:paraId="428625E0" w14:textId="77777777" w:rsidR="00CB66FA" w:rsidRDefault="00000000">
            <w:pPr>
              <w:spacing w:after="0" w:line="240" w:lineRule="auto"/>
            </w:pPr>
            <w:r>
              <w:rPr>
                <w:rFonts w:ascii="Arial" w:eastAsia="Arial" w:hAnsi="Arial" w:cs="Arial"/>
              </w:rPr>
              <w:t xml:space="preserve">There has been reports of dealing on the school site. School is being vigilant to witness any transactions, and police have been informed.  </w:t>
            </w:r>
          </w:p>
          <w:p w14:paraId="2F67C9DC"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3BB7BB56" w14:textId="77777777" w:rsidR="00CB66FA" w:rsidRDefault="00000000">
            <w:pPr>
              <w:spacing w:after="0"/>
            </w:pPr>
            <w:r>
              <w:rPr>
                <w:rFonts w:ascii="Arial" w:eastAsia="Arial" w:hAnsi="Arial" w:cs="Arial"/>
                <w:b/>
              </w:rPr>
              <w:t xml:space="preserve"> </w:t>
            </w:r>
          </w:p>
        </w:tc>
      </w:tr>
      <w:tr w:rsidR="00CB66FA" w14:paraId="5EE9B8C1" w14:textId="77777777">
        <w:trPr>
          <w:trHeight w:val="1013"/>
        </w:trPr>
        <w:tc>
          <w:tcPr>
            <w:tcW w:w="1491" w:type="dxa"/>
            <w:tcBorders>
              <w:top w:val="nil"/>
              <w:left w:val="nil"/>
              <w:bottom w:val="nil"/>
              <w:right w:val="nil"/>
            </w:tcBorders>
          </w:tcPr>
          <w:p w14:paraId="548BBEFF" w14:textId="77777777" w:rsidR="00CB66FA" w:rsidRDefault="00000000">
            <w:pPr>
              <w:spacing w:after="0"/>
              <w:ind w:left="106"/>
            </w:pPr>
            <w:r>
              <w:rPr>
                <w:rFonts w:ascii="Arial" w:eastAsia="Arial" w:hAnsi="Arial" w:cs="Arial"/>
                <w:b/>
              </w:rPr>
              <w:t xml:space="preserve"> </w:t>
            </w:r>
          </w:p>
        </w:tc>
        <w:tc>
          <w:tcPr>
            <w:tcW w:w="8260" w:type="dxa"/>
            <w:tcBorders>
              <w:top w:val="nil"/>
              <w:left w:val="nil"/>
              <w:bottom w:val="nil"/>
              <w:right w:val="nil"/>
            </w:tcBorders>
          </w:tcPr>
          <w:p w14:paraId="102B1B33" w14:textId="77777777" w:rsidR="00CB66FA" w:rsidRDefault="00000000">
            <w:pPr>
              <w:spacing w:after="1" w:line="239" w:lineRule="auto"/>
            </w:pPr>
            <w:r>
              <w:rPr>
                <w:rFonts w:ascii="Arial" w:eastAsia="Arial" w:hAnsi="Arial" w:cs="Arial"/>
              </w:rPr>
              <w:t xml:space="preserve">It has been agreed that staff will be on the playground so they can witness transactions and report if they do see it. Governors noted that staff safety is also important.  </w:t>
            </w:r>
          </w:p>
          <w:p w14:paraId="60BF2FD8"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219B53C7" w14:textId="77777777" w:rsidR="00CB66FA" w:rsidRDefault="00000000">
            <w:pPr>
              <w:spacing w:after="0"/>
            </w:pPr>
            <w:r>
              <w:rPr>
                <w:rFonts w:ascii="Arial" w:eastAsia="Arial" w:hAnsi="Arial" w:cs="Arial"/>
                <w:b/>
              </w:rPr>
              <w:t xml:space="preserve"> </w:t>
            </w:r>
          </w:p>
        </w:tc>
      </w:tr>
      <w:tr w:rsidR="00CB66FA" w14:paraId="39443992" w14:textId="77777777">
        <w:trPr>
          <w:trHeight w:val="252"/>
        </w:trPr>
        <w:tc>
          <w:tcPr>
            <w:tcW w:w="1491" w:type="dxa"/>
            <w:tcBorders>
              <w:top w:val="nil"/>
              <w:left w:val="nil"/>
              <w:bottom w:val="nil"/>
              <w:right w:val="nil"/>
            </w:tcBorders>
          </w:tcPr>
          <w:p w14:paraId="4761BE8C" w14:textId="77777777" w:rsidR="00CB66FA" w:rsidRDefault="00000000">
            <w:pPr>
              <w:spacing w:after="0"/>
              <w:ind w:left="106"/>
            </w:pPr>
            <w:r>
              <w:rPr>
                <w:rFonts w:ascii="Arial" w:eastAsia="Arial" w:hAnsi="Arial" w:cs="Arial"/>
                <w:b/>
              </w:rPr>
              <w:t xml:space="preserve"> </w:t>
            </w:r>
          </w:p>
        </w:tc>
        <w:tc>
          <w:tcPr>
            <w:tcW w:w="8260" w:type="dxa"/>
            <w:tcBorders>
              <w:top w:val="nil"/>
              <w:left w:val="nil"/>
              <w:bottom w:val="nil"/>
              <w:right w:val="nil"/>
            </w:tcBorders>
          </w:tcPr>
          <w:p w14:paraId="0BD7D30F"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71C8A3E3" w14:textId="77777777" w:rsidR="00CB66FA" w:rsidRDefault="00000000">
            <w:pPr>
              <w:spacing w:after="0"/>
            </w:pPr>
            <w:r>
              <w:rPr>
                <w:rFonts w:ascii="Arial" w:eastAsia="Arial" w:hAnsi="Arial" w:cs="Arial"/>
                <w:b/>
              </w:rPr>
              <w:t xml:space="preserve"> </w:t>
            </w:r>
          </w:p>
        </w:tc>
      </w:tr>
      <w:tr w:rsidR="00CB66FA" w14:paraId="12072C2D" w14:textId="77777777">
        <w:trPr>
          <w:trHeight w:val="507"/>
        </w:trPr>
        <w:tc>
          <w:tcPr>
            <w:tcW w:w="1491" w:type="dxa"/>
            <w:tcBorders>
              <w:top w:val="nil"/>
              <w:left w:val="nil"/>
              <w:bottom w:val="nil"/>
              <w:right w:val="nil"/>
            </w:tcBorders>
          </w:tcPr>
          <w:p w14:paraId="0961647E" w14:textId="77777777" w:rsidR="00CB66FA" w:rsidRDefault="00000000">
            <w:pPr>
              <w:spacing w:after="0"/>
              <w:ind w:left="106"/>
            </w:pPr>
            <w:r>
              <w:rPr>
                <w:rFonts w:ascii="Arial" w:eastAsia="Arial" w:hAnsi="Arial" w:cs="Arial"/>
                <w:b/>
              </w:rPr>
              <w:t xml:space="preserve">BC/38/25 </w:t>
            </w:r>
          </w:p>
        </w:tc>
        <w:tc>
          <w:tcPr>
            <w:tcW w:w="8260" w:type="dxa"/>
            <w:tcBorders>
              <w:top w:val="nil"/>
              <w:left w:val="nil"/>
              <w:bottom w:val="nil"/>
              <w:right w:val="nil"/>
            </w:tcBorders>
          </w:tcPr>
          <w:p w14:paraId="7858F011" w14:textId="77777777" w:rsidR="00CB66FA" w:rsidRDefault="00000000">
            <w:pPr>
              <w:spacing w:after="0"/>
            </w:pPr>
            <w:r>
              <w:rPr>
                <w:rFonts w:ascii="Arial" w:eastAsia="Arial" w:hAnsi="Arial" w:cs="Arial"/>
                <w:b/>
              </w:rPr>
              <w:t xml:space="preserve">Admissions </w:t>
            </w:r>
          </w:p>
          <w:p w14:paraId="06FEA228"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719F943F" w14:textId="77777777" w:rsidR="00CB66FA" w:rsidRDefault="00000000">
            <w:pPr>
              <w:spacing w:after="0"/>
            </w:pPr>
            <w:r>
              <w:rPr>
                <w:rFonts w:ascii="Arial" w:eastAsia="Arial" w:hAnsi="Arial" w:cs="Arial"/>
                <w:b/>
              </w:rPr>
              <w:t xml:space="preserve"> </w:t>
            </w:r>
          </w:p>
        </w:tc>
      </w:tr>
      <w:tr w:rsidR="00CB66FA" w14:paraId="1E1DE56F" w14:textId="77777777">
        <w:trPr>
          <w:trHeight w:val="1012"/>
        </w:trPr>
        <w:tc>
          <w:tcPr>
            <w:tcW w:w="1491" w:type="dxa"/>
            <w:tcBorders>
              <w:top w:val="nil"/>
              <w:left w:val="nil"/>
              <w:bottom w:val="nil"/>
              <w:right w:val="nil"/>
            </w:tcBorders>
          </w:tcPr>
          <w:p w14:paraId="3836746B" w14:textId="77777777" w:rsidR="00CB66FA" w:rsidRDefault="00000000">
            <w:pPr>
              <w:spacing w:after="0"/>
              <w:ind w:left="106"/>
            </w:pPr>
            <w:r>
              <w:rPr>
                <w:rFonts w:ascii="Arial" w:eastAsia="Arial" w:hAnsi="Arial" w:cs="Arial"/>
                <w:b/>
              </w:rPr>
              <w:t xml:space="preserve"> </w:t>
            </w:r>
          </w:p>
        </w:tc>
        <w:tc>
          <w:tcPr>
            <w:tcW w:w="8260" w:type="dxa"/>
            <w:tcBorders>
              <w:top w:val="nil"/>
              <w:left w:val="nil"/>
              <w:bottom w:val="nil"/>
              <w:right w:val="nil"/>
            </w:tcBorders>
          </w:tcPr>
          <w:p w14:paraId="1C1CFDF2" w14:textId="77777777" w:rsidR="00CB66FA" w:rsidRDefault="00000000">
            <w:pPr>
              <w:spacing w:after="0" w:line="239" w:lineRule="auto"/>
            </w:pPr>
            <w:r>
              <w:rPr>
                <w:rFonts w:ascii="Arial" w:eastAsia="Arial" w:hAnsi="Arial" w:cs="Arial"/>
              </w:rPr>
              <w:t xml:space="preserve">There are some children who wish to return to the school, after leaving to go elsewhere and struggling. This school does not feel they can accommodate the needs of the children.  </w:t>
            </w:r>
          </w:p>
          <w:p w14:paraId="1F46F4EC"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002ECA92" w14:textId="77777777" w:rsidR="00CB66FA" w:rsidRDefault="00000000">
            <w:pPr>
              <w:spacing w:after="0"/>
            </w:pPr>
            <w:r>
              <w:rPr>
                <w:rFonts w:ascii="Arial" w:eastAsia="Arial" w:hAnsi="Arial" w:cs="Arial"/>
                <w:b/>
              </w:rPr>
              <w:t xml:space="preserve"> </w:t>
            </w:r>
          </w:p>
        </w:tc>
      </w:tr>
      <w:tr w:rsidR="00CB66FA" w14:paraId="3E49175D" w14:textId="77777777">
        <w:trPr>
          <w:trHeight w:val="760"/>
        </w:trPr>
        <w:tc>
          <w:tcPr>
            <w:tcW w:w="1491" w:type="dxa"/>
            <w:tcBorders>
              <w:top w:val="nil"/>
              <w:left w:val="nil"/>
              <w:bottom w:val="nil"/>
              <w:right w:val="nil"/>
            </w:tcBorders>
          </w:tcPr>
          <w:p w14:paraId="7BF7951C" w14:textId="77777777" w:rsidR="00CB66FA" w:rsidRDefault="00000000">
            <w:pPr>
              <w:spacing w:after="0"/>
              <w:ind w:left="106"/>
            </w:pPr>
            <w:r>
              <w:rPr>
                <w:rFonts w:ascii="Arial" w:eastAsia="Arial" w:hAnsi="Arial" w:cs="Arial"/>
                <w:b/>
              </w:rPr>
              <w:t xml:space="preserve"> </w:t>
            </w:r>
          </w:p>
        </w:tc>
        <w:tc>
          <w:tcPr>
            <w:tcW w:w="8260" w:type="dxa"/>
            <w:tcBorders>
              <w:top w:val="nil"/>
              <w:left w:val="nil"/>
              <w:bottom w:val="nil"/>
              <w:right w:val="nil"/>
            </w:tcBorders>
          </w:tcPr>
          <w:p w14:paraId="64204DD4" w14:textId="77777777" w:rsidR="00CB66FA" w:rsidRDefault="00000000">
            <w:pPr>
              <w:spacing w:after="2" w:line="238" w:lineRule="auto"/>
              <w:ind w:right="227"/>
            </w:pPr>
            <w:r>
              <w:rPr>
                <w:rFonts w:ascii="Arial" w:eastAsia="Arial" w:hAnsi="Arial" w:cs="Arial"/>
                <w:b/>
              </w:rPr>
              <w:t xml:space="preserve">Governor challenge: Do we need to do a risk assessment to appeal this? </w:t>
            </w:r>
            <w:r>
              <w:rPr>
                <w:rFonts w:ascii="Arial" w:eastAsia="Arial" w:hAnsi="Arial" w:cs="Arial"/>
              </w:rPr>
              <w:t xml:space="preserve">The place has been offered.  </w:t>
            </w:r>
          </w:p>
          <w:p w14:paraId="4656A531"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050C2737" w14:textId="77777777" w:rsidR="00CB66FA" w:rsidRDefault="00000000">
            <w:pPr>
              <w:spacing w:after="0"/>
            </w:pPr>
            <w:r>
              <w:rPr>
                <w:rFonts w:ascii="Arial" w:eastAsia="Arial" w:hAnsi="Arial" w:cs="Arial"/>
                <w:b/>
              </w:rPr>
              <w:t xml:space="preserve"> </w:t>
            </w:r>
          </w:p>
        </w:tc>
      </w:tr>
      <w:tr w:rsidR="00CB66FA" w14:paraId="094D73B0" w14:textId="77777777">
        <w:trPr>
          <w:trHeight w:val="758"/>
        </w:trPr>
        <w:tc>
          <w:tcPr>
            <w:tcW w:w="1491" w:type="dxa"/>
            <w:tcBorders>
              <w:top w:val="nil"/>
              <w:left w:val="nil"/>
              <w:bottom w:val="nil"/>
              <w:right w:val="nil"/>
            </w:tcBorders>
          </w:tcPr>
          <w:p w14:paraId="15120EF9" w14:textId="77777777" w:rsidR="00CB66FA" w:rsidRDefault="00000000">
            <w:pPr>
              <w:spacing w:after="0"/>
              <w:ind w:left="106"/>
            </w:pPr>
            <w:r>
              <w:rPr>
                <w:rFonts w:ascii="Arial" w:eastAsia="Arial" w:hAnsi="Arial" w:cs="Arial"/>
                <w:b/>
              </w:rPr>
              <w:t xml:space="preserve"> </w:t>
            </w:r>
          </w:p>
        </w:tc>
        <w:tc>
          <w:tcPr>
            <w:tcW w:w="8260" w:type="dxa"/>
            <w:tcBorders>
              <w:top w:val="nil"/>
              <w:left w:val="nil"/>
              <w:bottom w:val="nil"/>
              <w:right w:val="nil"/>
            </w:tcBorders>
          </w:tcPr>
          <w:p w14:paraId="70D5252B" w14:textId="77777777" w:rsidR="00CB66FA" w:rsidRDefault="00000000">
            <w:pPr>
              <w:spacing w:after="2" w:line="238" w:lineRule="auto"/>
              <w:ind w:right="212"/>
            </w:pPr>
            <w:r>
              <w:rPr>
                <w:rFonts w:ascii="Arial" w:eastAsia="Arial" w:hAnsi="Arial" w:cs="Arial"/>
              </w:rPr>
              <w:t xml:space="preserve">The headteacher feels that the existing school has put systems in place, but needs time for those to fully embed, and insufficient time has passed.  </w:t>
            </w:r>
          </w:p>
          <w:p w14:paraId="3BFFE419"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62DE6820" w14:textId="77777777" w:rsidR="00CB66FA" w:rsidRDefault="00000000">
            <w:pPr>
              <w:spacing w:after="0"/>
            </w:pPr>
            <w:r>
              <w:rPr>
                <w:rFonts w:ascii="Arial" w:eastAsia="Arial" w:hAnsi="Arial" w:cs="Arial"/>
                <w:b/>
              </w:rPr>
              <w:t xml:space="preserve"> </w:t>
            </w:r>
          </w:p>
        </w:tc>
      </w:tr>
      <w:tr w:rsidR="00CB66FA" w14:paraId="1E8BBB3E" w14:textId="77777777">
        <w:trPr>
          <w:trHeight w:val="1750"/>
        </w:trPr>
        <w:tc>
          <w:tcPr>
            <w:tcW w:w="1491" w:type="dxa"/>
            <w:tcBorders>
              <w:top w:val="nil"/>
              <w:left w:val="nil"/>
              <w:bottom w:val="nil"/>
              <w:right w:val="nil"/>
            </w:tcBorders>
          </w:tcPr>
          <w:p w14:paraId="7B5BD52A" w14:textId="77777777" w:rsidR="00CB66FA" w:rsidRDefault="00000000">
            <w:pPr>
              <w:spacing w:after="739"/>
              <w:ind w:left="106"/>
            </w:pPr>
            <w:r>
              <w:rPr>
                <w:rFonts w:ascii="Arial" w:eastAsia="Arial" w:hAnsi="Arial" w:cs="Arial"/>
                <w:b/>
              </w:rPr>
              <w:t xml:space="preserve"> </w:t>
            </w:r>
          </w:p>
          <w:p w14:paraId="0D0DAF3C" w14:textId="77777777" w:rsidR="00CB66FA" w:rsidRDefault="00000000">
            <w:pPr>
              <w:spacing w:after="0"/>
            </w:pPr>
            <w:r>
              <w:rPr>
                <w:rFonts w:ascii="Arial" w:eastAsia="Arial" w:hAnsi="Arial" w:cs="Arial"/>
              </w:rPr>
              <w:t xml:space="preserve"> </w:t>
            </w:r>
          </w:p>
          <w:p w14:paraId="610857C1" w14:textId="77777777" w:rsidR="00CB66FA" w:rsidRDefault="00000000">
            <w:pPr>
              <w:spacing w:after="0"/>
            </w:pPr>
            <w:r>
              <w:rPr>
                <w:rFonts w:ascii="Arial" w:eastAsia="Arial" w:hAnsi="Arial" w:cs="Arial"/>
              </w:rPr>
              <w:t xml:space="preserve"> </w:t>
            </w:r>
          </w:p>
          <w:p w14:paraId="181B617B" w14:textId="77777777" w:rsidR="00CB66FA" w:rsidRDefault="00000000">
            <w:pPr>
              <w:spacing w:after="0"/>
            </w:pPr>
            <w:r>
              <w:rPr>
                <w:rFonts w:ascii="Arial" w:eastAsia="Arial" w:hAnsi="Arial" w:cs="Arial"/>
              </w:rPr>
              <w:t xml:space="preserve"> </w:t>
            </w:r>
          </w:p>
        </w:tc>
        <w:tc>
          <w:tcPr>
            <w:tcW w:w="8260" w:type="dxa"/>
            <w:tcBorders>
              <w:top w:val="nil"/>
              <w:left w:val="nil"/>
              <w:bottom w:val="nil"/>
              <w:right w:val="nil"/>
            </w:tcBorders>
          </w:tcPr>
          <w:p w14:paraId="6D776168" w14:textId="77777777" w:rsidR="00CB66FA" w:rsidRDefault="00000000">
            <w:pPr>
              <w:spacing w:after="0" w:line="240" w:lineRule="auto"/>
              <w:ind w:right="16"/>
            </w:pPr>
            <w:r>
              <w:rPr>
                <w:rFonts w:ascii="Arial" w:eastAsia="Arial" w:hAnsi="Arial" w:cs="Arial"/>
              </w:rPr>
              <w:t xml:space="preserve">The place has now been offered and the headteacher simply wished governors to be aware.  </w:t>
            </w:r>
          </w:p>
          <w:p w14:paraId="17E0B5B0" w14:textId="77777777" w:rsidR="00CB66FA" w:rsidRDefault="00000000">
            <w:pPr>
              <w:spacing w:after="0"/>
            </w:pPr>
            <w:r>
              <w:rPr>
                <w:rFonts w:ascii="Arial" w:eastAsia="Arial" w:hAnsi="Arial" w:cs="Arial"/>
              </w:rPr>
              <w:t xml:space="preserve"> </w:t>
            </w:r>
          </w:p>
          <w:p w14:paraId="22A6F1CA" w14:textId="77777777" w:rsidR="00CB66FA" w:rsidRDefault="00000000">
            <w:pPr>
              <w:spacing w:after="0"/>
            </w:pPr>
            <w:r>
              <w:rPr>
                <w:rFonts w:ascii="Arial" w:eastAsia="Arial" w:hAnsi="Arial" w:cs="Arial"/>
                <w:b/>
              </w:rPr>
              <w:t xml:space="preserve"> </w:t>
            </w:r>
          </w:p>
        </w:tc>
        <w:tc>
          <w:tcPr>
            <w:tcW w:w="745" w:type="dxa"/>
            <w:tcBorders>
              <w:top w:val="nil"/>
              <w:left w:val="nil"/>
              <w:bottom w:val="nil"/>
              <w:right w:val="nil"/>
            </w:tcBorders>
          </w:tcPr>
          <w:p w14:paraId="7996857B" w14:textId="77777777" w:rsidR="00CB66FA" w:rsidRDefault="00000000">
            <w:pPr>
              <w:spacing w:after="0"/>
            </w:pPr>
            <w:r>
              <w:rPr>
                <w:rFonts w:ascii="Arial" w:eastAsia="Arial" w:hAnsi="Arial" w:cs="Arial"/>
                <w:b/>
              </w:rPr>
              <w:t xml:space="preserve"> </w:t>
            </w:r>
          </w:p>
        </w:tc>
      </w:tr>
    </w:tbl>
    <w:p w14:paraId="719B013A" w14:textId="77777777" w:rsidR="00CB66FA" w:rsidRDefault="00000000">
      <w:pPr>
        <w:tabs>
          <w:tab w:val="center" w:pos="8780"/>
        </w:tabs>
        <w:spacing w:after="5" w:line="249" w:lineRule="auto"/>
        <w:ind w:left="-15"/>
      </w:pPr>
      <w:r>
        <w:rPr>
          <w:rFonts w:ascii="Arial" w:eastAsia="Arial" w:hAnsi="Arial" w:cs="Arial"/>
        </w:rPr>
        <w:t xml:space="preserve">Signed  (chair)            </w:t>
      </w:r>
      <w:r>
        <w:rPr>
          <w:noProof/>
        </w:rPr>
        <w:drawing>
          <wp:inline distT="0" distB="0" distL="0" distR="0" wp14:anchorId="193A3147" wp14:editId="688133DA">
            <wp:extent cx="2292350" cy="713105"/>
            <wp:effectExtent l="0" t="0" r="0" b="0"/>
            <wp:docPr id="1320" name="Picture 1320"/>
            <wp:cNvGraphicFramePr/>
            <a:graphic xmlns:a="http://schemas.openxmlformats.org/drawingml/2006/main">
              <a:graphicData uri="http://schemas.openxmlformats.org/drawingml/2006/picture">
                <pic:pic xmlns:pic="http://schemas.openxmlformats.org/drawingml/2006/picture">
                  <pic:nvPicPr>
                    <pic:cNvPr id="1320" name="Picture 1320"/>
                    <pic:cNvPicPr/>
                  </pic:nvPicPr>
                  <pic:blipFill>
                    <a:blip r:embed="rId9"/>
                    <a:stretch>
                      <a:fillRect/>
                    </a:stretch>
                  </pic:blipFill>
                  <pic:spPr>
                    <a:xfrm>
                      <a:off x="0" y="0"/>
                      <a:ext cx="2292350" cy="713105"/>
                    </a:xfrm>
                    <a:prstGeom prst="rect">
                      <a:avLst/>
                    </a:prstGeom>
                  </pic:spPr>
                </pic:pic>
              </a:graphicData>
            </a:graphic>
          </wp:inline>
        </w:drawing>
      </w:r>
      <w:r>
        <w:rPr>
          <w:rFonts w:ascii="Arial" w:eastAsia="Arial" w:hAnsi="Arial" w:cs="Arial"/>
        </w:rPr>
        <w:t xml:space="preserve">                 Date  </w:t>
      </w:r>
      <w:r>
        <w:rPr>
          <w:rFonts w:ascii="Arial" w:eastAsia="Arial" w:hAnsi="Arial" w:cs="Arial"/>
        </w:rPr>
        <w:tab/>
      </w:r>
      <w:r>
        <w:rPr>
          <w:noProof/>
        </w:rPr>
        <w:drawing>
          <wp:inline distT="0" distB="0" distL="0" distR="0" wp14:anchorId="3FAF21D7" wp14:editId="3CB2014F">
            <wp:extent cx="1393698" cy="477774"/>
            <wp:effectExtent l="0" t="0" r="0" b="0"/>
            <wp:docPr id="1322" name="Picture 1322"/>
            <wp:cNvGraphicFramePr/>
            <a:graphic xmlns:a="http://schemas.openxmlformats.org/drawingml/2006/main">
              <a:graphicData uri="http://schemas.openxmlformats.org/drawingml/2006/picture">
                <pic:pic xmlns:pic="http://schemas.openxmlformats.org/drawingml/2006/picture">
                  <pic:nvPicPr>
                    <pic:cNvPr id="1322" name="Picture 1322"/>
                    <pic:cNvPicPr/>
                  </pic:nvPicPr>
                  <pic:blipFill>
                    <a:blip r:embed="rId10"/>
                    <a:stretch>
                      <a:fillRect/>
                    </a:stretch>
                  </pic:blipFill>
                  <pic:spPr>
                    <a:xfrm>
                      <a:off x="0" y="0"/>
                      <a:ext cx="1393698" cy="477774"/>
                    </a:xfrm>
                    <a:prstGeom prst="rect">
                      <a:avLst/>
                    </a:prstGeom>
                  </pic:spPr>
                </pic:pic>
              </a:graphicData>
            </a:graphic>
          </wp:inline>
        </w:drawing>
      </w:r>
    </w:p>
    <w:p w14:paraId="628B07C1" w14:textId="77777777" w:rsidR="00CB66FA" w:rsidRDefault="00000000">
      <w:pPr>
        <w:spacing w:after="0"/>
      </w:pPr>
      <w:r>
        <w:rPr>
          <w:rFonts w:ascii="Arial" w:eastAsia="Arial" w:hAnsi="Arial" w:cs="Arial"/>
          <w:sz w:val="24"/>
        </w:rPr>
        <w:t xml:space="preserve"> </w:t>
      </w:r>
    </w:p>
    <w:p w14:paraId="0AB5505B" w14:textId="77777777" w:rsidR="00CB66FA" w:rsidRDefault="00000000">
      <w:pPr>
        <w:spacing w:after="0"/>
      </w:pPr>
      <w:r>
        <w:rPr>
          <w:rFonts w:ascii="Arial" w:eastAsia="Arial" w:hAnsi="Arial" w:cs="Arial"/>
        </w:rPr>
        <w:t xml:space="preserve"> </w:t>
      </w:r>
    </w:p>
    <w:p w14:paraId="68D87358" w14:textId="77777777" w:rsidR="00CB66FA" w:rsidRDefault="00000000">
      <w:pPr>
        <w:spacing w:after="0"/>
      </w:pPr>
      <w:r>
        <w:rPr>
          <w:rFonts w:ascii="Arial" w:eastAsia="Arial" w:hAnsi="Arial" w:cs="Arial"/>
        </w:rPr>
        <w:t xml:space="preserve"> </w:t>
      </w:r>
    </w:p>
    <w:p w14:paraId="52CDF153" w14:textId="77777777" w:rsidR="00CB66FA" w:rsidRDefault="00000000">
      <w:pPr>
        <w:spacing w:after="0"/>
      </w:pPr>
      <w:r>
        <w:rPr>
          <w:rFonts w:ascii="Arial" w:eastAsia="Arial" w:hAnsi="Arial" w:cs="Arial"/>
        </w:rPr>
        <w:t xml:space="preserve"> </w:t>
      </w:r>
    </w:p>
    <w:p w14:paraId="41AFEEBE" w14:textId="77777777" w:rsidR="00CB66FA" w:rsidRDefault="00000000">
      <w:pPr>
        <w:spacing w:after="0"/>
      </w:pPr>
      <w:r>
        <w:rPr>
          <w:rFonts w:ascii="Arial" w:eastAsia="Arial" w:hAnsi="Arial" w:cs="Arial"/>
        </w:rPr>
        <w:t xml:space="preserve"> </w:t>
      </w:r>
    </w:p>
    <w:sectPr w:rsidR="00CB66FA">
      <w:headerReference w:type="even" r:id="rId11"/>
      <w:headerReference w:type="default" r:id="rId12"/>
      <w:footerReference w:type="even" r:id="rId13"/>
      <w:footerReference w:type="default" r:id="rId14"/>
      <w:headerReference w:type="first" r:id="rId15"/>
      <w:footerReference w:type="first" r:id="rId16"/>
      <w:pgSz w:w="11906" w:h="16838"/>
      <w:pgMar w:top="640" w:right="1128" w:bottom="708" w:left="56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E2259" w14:textId="77777777" w:rsidR="003E4CA4" w:rsidRDefault="003E4CA4">
      <w:pPr>
        <w:spacing w:after="0" w:line="240" w:lineRule="auto"/>
      </w:pPr>
      <w:r>
        <w:separator/>
      </w:r>
    </w:p>
  </w:endnote>
  <w:endnote w:type="continuationSeparator" w:id="0">
    <w:p w14:paraId="6FA5EAD7" w14:textId="77777777" w:rsidR="003E4CA4" w:rsidRDefault="003E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5909" w14:textId="77777777" w:rsidR="00CB66FA" w:rsidRDefault="00000000">
    <w:pPr>
      <w:tabs>
        <w:tab w:val="center" w:pos="5389"/>
      </w:tabs>
      <w:spacing w:after="0"/>
    </w:pP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A09C" w14:textId="77777777" w:rsidR="00CB66FA" w:rsidRDefault="00000000">
    <w:pPr>
      <w:tabs>
        <w:tab w:val="center" w:pos="5389"/>
      </w:tabs>
      <w:spacing w:after="0"/>
    </w:pPr>
    <w:r>
      <w:rPr>
        <w:rFonts w:ascii="Arial" w:eastAsia="Arial" w:hAnsi="Arial" w:cs="Arial"/>
        <w:sz w:val="24"/>
      </w:rPr>
      <w:t xml:space="preserve"> </w:t>
    </w:r>
    <w:r>
      <w:rPr>
        <w:rFonts w:ascii="Arial" w:eastAsia="Arial" w:hAnsi="Arial" w:cs="Arial"/>
        <w:sz w:val="24"/>
      </w:rPr>
      <w:tab/>
    </w: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E51A" w14:textId="77777777" w:rsidR="00CB66FA" w:rsidRDefault="00CB66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3F6E5" w14:textId="77777777" w:rsidR="003E4CA4" w:rsidRDefault="003E4CA4">
      <w:pPr>
        <w:spacing w:after="0" w:line="240" w:lineRule="auto"/>
      </w:pPr>
      <w:r>
        <w:separator/>
      </w:r>
    </w:p>
  </w:footnote>
  <w:footnote w:type="continuationSeparator" w:id="0">
    <w:p w14:paraId="675D24D9" w14:textId="77777777" w:rsidR="003E4CA4" w:rsidRDefault="003E4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23E9A" w14:textId="77777777" w:rsidR="00CB66FA" w:rsidRDefault="00000000">
    <w:pPr>
      <w:tabs>
        <w:tab w:val="center" w:pos="4153"/>
        <w:tab w:val="center" w:pos="8308"/>
        <w:tab w:val="center" w:pos="8642"/>
        <w:tab w:val="right" w:pos="10539"/>
      </w:tabs>
      <w:spacing w:after="0"/>
      <w:ind w:right="-327"/>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Action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7D88" w14:textId="77777777" w:rsidR="00CB66FA" w:rsidRDefault="00000000">
    <w:pPr>
      <w:tabs>
        <w:tab w:val="center" w:pos="4153"/>
        <w:tab w:val="center" w:pos="8308"/>
        <w:tab w:val="center" w:pos="8642"/>
        <w:tab w:val="right" w:pos="10539"/>
      </w:tabs>
      <w:spacing w:after="0"/>
      <w:ind w:right="-327"/>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Action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F16B" w14:textId="77777777" w:rsidR="00CB66FA" w:rsidRDefault="00CB66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14679"/>
    <w:multiLevelType w:val="hybridMultilevel"/>
    <w:tmpl w:val="0E1459B8"/>
    <w:lvl w:ilvl="0" w:tplc="57EC4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CA983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C8CC1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918DC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98E8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5E28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2685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4A56B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526E6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43382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6FA"/>
    <w:rsid w:val="003E4CA4"/>
    <w:rsid w:val="0070710E"/>
    <w:rsid w:val="00CB66FA"/>
    <w:rsid w:val="00D81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E98862"/>
  <w15:docId w15:val="{C2C6975F-BBA5-4B16-98D1-A726C0D64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18" w:right="67" w:hanging="10"/>
      <w:outlineLvl w:val="0"/>
    </w:pPr>
    <w:rPr>
      <w:rFonts w:ascii="Arial" w:eastAsia="Arial" w:hAnsi="Arial" w:cs="Arial"/>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1764</Words>
  <Characters>10056</Characters>
  <Application>Microsoft Office Word</Application>
  <DocSecurity>0</DocSecurity>
  <Lines>83</Lines>
  <Paragraphs>23</Paragraphs>
  <ScaleCrop>false</ScaleCrop>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Head</cp:lastModifiedBy>
  <cp:revision>2</cp:revision>
  <dcterms:created xsi:type="dcterms:W3CDTF">2026-08-03T20:22:00Z</dcterms:created>
  <dcterms:modified xsi:type="dcterms:W3CDTF">2026-08-03T20:22:00Z</dcterms:modified>
</cp:coreProperties>
</file>