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9DE2" w14:textId="77777777" w:rsidR="000F6478" w:rsidRDefault="000F6478" w:rsidP="004E26B4">
      <w:pPr>
        <w:jc w:val="both"/>
      </w:pPr>
    </w:p>
    <w:p w14:paraId="3CE19DE3" w14:textId="77777777" w:rsidR="008D68AA" w:rsidRDefault="008D68AA" w:rsidP="004E26B4">
      <w:pPr>
        <w:jc w:val="both"/>
      </w:pPr>
    </w:p>
    <w:p w14:paraId="3CE19DE4" w14:textId="77777777" w:rsidR="008D68AA" w:rsidRDefault="008D68AA" w:rsidP="004E26B4">
      <w:pPr>
        <w:jc w:val="both"/>
      </w:pPr>
    </w:p>
    <w:p w14:paraId="3CE19DE5" w14:textId="77777777" w:rsidR="008D68AA" w:rsidRDefault="008D68AA" w:rsidP="004E26B4">
      <w:pPr>
        <w:jc w:val="both"/>
      </w:pPr>
    </w:p>
    <w:p w14:paraId="3CE19DE6" w14:textId="77777777" w:rsidR="008D68AA" w:rsidRDefault="008D68AA" w:rsidP="00CD0AA9">
      <w:pPr>
        <w:jc w:val="center"/>
      </w:pPr>
      <w:r>
        <w:rPr>
          <w:noProof/>
        </w:rPr>
        <w:drawing>
          <wp:inline distT="0" distB="0" distL="0" distR="0" wp14:anchorId="3CE1A1A0" wp14:editId="3CE1A1A1">
            <wp:extent cx="4811268" cy="3749040"/>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9019" cy="3755080"/>
                    </a:xfrm>
                    <a:prstGeom prst="rect">
                      <a:avLst/>
                    </a:prstGeom>
                    <a:noFill/>
                    <a:ln>
                      <a:noFill/>
                    </a:ln>
                  </pic:spPr>
                </pic:pic>
              </a:graphicData>
            </a:graphic>
          </wp:inline>
        </w:drawing>
      </w:r>
    </w:p>
    <w:p w14:paraId="3CE19DE7" w14:textId="77777777" w:rsidR="008D68AA" w:rsidRDefault="008D68AA" w:rsidP="004E26B4">
      <w:pPr>
        <w:jc w:val="both"/>
      </w:pPr>
    </w:p>
    <w:p w14:paraId="3CE19DE8" w14:textId="77777777" w:rsidR="008D68AA" w:rsidRDefault="008D68AA" w:rsidP="004E26B4">
      <w:pPr>
        <w:jc w:val="both"/>
      </w:pPr>
    </w:p>
    <w:p w14:paraId="3CE19DE9" w14:textId="2832CDA5" w:rsidR="008D68AA" w:rsidRPr="003427E8" w:rsidRDefault="00547329" w:rsidP="00CD0AA9">
      <w:pPr>
        <w:jc w:val="center"/>
        <w:rPr>
          <w:sz w:val="40"/>
          <w:szCs w:val="40"/>
        </w:rPr>
      </w:pPr>
      <w:r>
        <w:rPr>
          <w:sz w:val="40"/>
          <w:szCs w:val="40"/>
        </w:rPr>
        <w:t>Lawrence View Primary and Nursery School</w:t>
      </w:r>
    </w:p>
    <w:p w14:paraId="3CE19DEA" w14:textId="77777777" w:rsidR="008D68AA" w:rsidRDefault="008D68AA" w:rsidP="00CD0AA9">
      <w:pPr>
        <w:jc w:val="center"/>
        <w:rPr>
          <w:sz w:val="40"/>
          <w:szCs w:val="40"/>
        </w:rPr>
      </w:pPr>
    </w:p>
    <w:p w14:paraId="3CE19DEC" w14:textId="37C29FF5" w:rsidR="008D68AA" w:rsidRPr="00EC3363" w:rsidRDefault="00100A5A" w:rsidP="00CD0AA9">
      <w:pPr>
        <w:jc w:val="center"/>
        <w:rPr>
          <w:b/>
          <w:sz w:val="60"/>
          <w:szCs w:val="60"/>
        </w:rPr>
      </w:pPr>
      <w:r>
        <w:rPr>
          <w:b/>
          <w:sz w:val="60"/>
          <w:szCs w:val="60"/>
        </w:rPr>
        <w:t xml:space="preserve">Allergy </w:t>
      </w:r>
      <w:r w:rsidR="003E7336">
        <w:rPr>
          <w:b/>
          <w:sz w:val="60"/>
          <w:szCs w:val="60"/>
        </w:rPr>
        <w:t>Safety</w:t>
      </w:r>
      <w:r w:rsidR="008D68AA" w:rsidRPr="00EC3363">
        <w:rPr>
          <w:b/>
          <w:sz w:val="60"/>
          <w:szCs w:val="60"/>
        </w:rPr>
        <w:t xml:space="preserve"> </w:t>
      </w:r>
      <w:r w:rsidR="008D68AA">
        <w:rPr>
          <w:b/>
          <w:sz w:val="60"/>
          <w:szCs w:val="60"/>
        </w:rPr>
        <w:t>P</w:t>
      </w:r>
      <w:r w:rsidR="008D68AA" w:rsidRPr="00EC3363">
        <w:rPr>
          <w:b/>
          <w:sz w:val="60"/>
          <w:szCs w:val="60"/>
        </w:rPr>
        <w:t>olicy</w:t>
      </w:r>
    </w:p>
    <w:p w14:paraId="3CE19DED" w14:textId="77777777" w:rsidR="008D68AA" w:rsidRDefault="008D68AA" w:rsidP="004E26B4">
      <w:pPr>
        <w:jc w:val="both"/>
      </w:pPr>
    </w:p>
    <w:p w14:paraId="3CE19DEE" w14:textId="77777777" w:rsidR="008D68AA" w:rsidRDefault="008D68AA" w:rsidP="004E26B4">
      <w:pPr>
        <w:jc w:val="both"/>
      </w:pPr>
    </w:p>
    <w:p w14:paraId="3CE19DEF" w14:textId="77777777" w:rsidR="008D68AA" w:rsidRDefault="008D68AA" w:rsidP="004E26B4">
      <w:pPr>
        <w:jc w:val="both"/>
      </w:pPr>
    </w:p>
    <w:p w14:paraId="3CE19DF0" w14:textId="77777777" w:rsidR="008D68AA" w:rsidRDefault="008D68AA" w:rsidP="004E26B4">
      <w:pPr>
        <w:jc w:val="both"/>
      </w:pPr>
    </w:p>
    <w:p w14:paraId="3CE19DF1" w14:textId="77777777" w:rsidR="008D68AA" w:rsidRDefault="008D68AA" w:rsidP="004E26B4">
      <w:pPr>
        <w:jc w:val="both"/>
      </w:pPr>
    </w:p>
    <w:p w14:paraId="3CE19DF2" w14:textId="77777777" w:rsidR="008D68AA" w:rsidRDefault="008D68AA" w:rsidP="004E26B4">
      <w:pPr>
        <w:jc w:val="both"/>
      </w:pPr>
    </w:p>
    <w:p w14:paraId="3CE19DF3" w14:textId="77777777" w:rsidR="008D1CA0" w:rsidRDefault="008D1CA0" w:rsidP="004E26B4">
      <w:pPr>
        <w:jc w:val="both"/>
      </w:pPr>
    </w:p>
    <w:p w14:paraId="3CE19DF4" w14:textId="77777777" w:rsidR="008D68AA" w:rsidRDefault="008D68AA" w:rsidP="004E26B4">
      <w:pPr>
        <w:jc w:val="both"/>
      </w:pPr>
    </w:p>
    <w:p w14:paraId="3CE19DF5" w14:textId="77777777" w:rsidR="008D68AA" w:rsidRDefault="008D68AA" w:rsidP="004E26B4">
      <w:pPr>
        <w:jc w:val="both"/>
      </w:pPr>
    </w:p>
    <w:tbl>
      <w:tblPr>
        <w:tblStyle w:val="TableGrid"/>
        <w:tblW w:w="0" w:type="auto"/>
        <w:jc w:val="center"/>
        <w:tblLook w:val="04A0" w:firstRow="1" w:lastRow="0" w:firstColumn="1" w:lastColumn="0" w:noHBand="0" w:noVBand="1"/>
      </w:tblPr>
      <w:tblGrid>
        <w:gridCol w:w="3539"/>
        <w:gridCol w:w="5477"/>
      </w:tblGrid>
      <w:tr w:rsidR="008D68AA" w14:paraId="3CE19DF8" w14:textId="77777777" w:rsidTr="00CD0AA9">
        <w:trPr>
          <w:jc w:val="center"/>
        </w:trPr>
        <w:tc>
          <w:tcPr>
            <w:tcW w:w="3539" w:type="dxa"/>
          </w:tcPr>
          <w:p w14:paraId="3CE19DF6" w14:textId="77777777" w:rsidR="008D68AA" w:rsidRPr="008D1CA0" w:rsidRDefault="008D68AA" w:rsidP="004E26B4">
            <w:pPr>
              <w:jc w:val="both"/>
              <w:rPr>
                <w:b/>
                <w:sz w:val="28"/>
                <w:szCs w:val="28"/>
              </w:rPr>
            </w:pPr>
            <w:r w:rsidRPr="008D1CA0">
              <w:rPr>
                <w:b/>
                <w:sz w:val="28"/>
                <w:szCs w:val="28"/>
              </w:rPr>
              <w:t>Head Teacher Signature:</w:t>
            </w:r>
          </w:p>
        </w:tc>
        <w:tc>
          <w:tcPr>
            <w:tcW w:w="5477" w:type="dxa"/>
          </w:tcPr>
          <w:p w14:paraId="3CE19DF7" w14:textId="77777777" w:rsidR="008D68AA" w:rsidRDefault="008D68AA" w:rsidP="004E26B4">
            <w:pPr>
              <w:jc w:val="both"/>
            </w:pPr>
          </w:p>
        </w:tc>
      </w:tr>
      <w:tr w:rsidR="008D68AA" w14:paraId="3CE19DFB" w14:textId="77777777" w:rsidTr="00CD0AA9">
        <w:trPr>
          <w:jc w:val="center"/>
        </w:trPr>
        <w:tc>
          <w:tcPr>
            <w:tcW w:w="3539" w:type="dxa"/>
          </w:tcPr>
          <w:p w14:paraId="3CE19DF9" w14:textId="77777777" w:rsidR="008D68AA" w:rsidRPr="008D1CA0" w:rsidRDefault="008D68AA" w:rsidP="004E26B4">
            <w:pPr>
              <w:jc w:val="both"/>
              <w:rPr>
                <w:b/>
                <w:sz w:val="28"/>
                <w:szCs w:val="28"/>
              </w:rPr>
            </w:pPr>
            <w:r w:rsidRPr="008D1CA0">
              <w:rPr>
                <w:b/>
                <w:sz w:val="28"/>
                <w:szCs w:val="28"/>
              </w:rPr>
              <w:t>Date Adopted:</w:t>
            </w:r>
          </w:p>
        </w:tc>
        <w:tc>
          <w:tcPr>
            <w:tcW w:w="5477" w:type="dxa"/>
          </w:tcPr>
          <w:p w14:paraId="3CE19DFA" w14:textId="77777777" w:rsidR="008D68AA" w:rsidRDefault="008D68AA" w:rsidP="004E26B4">
            <w:pPr>
              <w:jc w:val="both"/>
            </w:pPr>
          </w:p>
        </w:tc>
      </w:tr>
      <w:tr w:rsidR="008D68AA" w14:paraId="3CE19DFE" w14:textId="77777777" w:rsidTr="00CD0AA9">
        <w:trPr>
          <w:jc w:val="center"/>
        </w:trPr>
        <w:tc>
          <w:tcPr>
            <w:tcW w:w="3539" w:type="dxa"/>
          </w:tcPr>
          <w:p w14:paraId="3CE19DFC" w14:textId="77777777" w:rsidR="008D68AA" w:rsidRPr="008D1CA0" w:rsidRDefault="008D68AA" w:rsidP="004E26B4">
            <w:pPr>
              <w:jc w:val="both"/>
              <w:rPr>
                <w:b/>
                <w:sz w:val="28"/>
                <w:szCs w:val="28"/>
              </w:rPr>
            </w:pPr>
            <w:r w:rsidRPr="008D1CA0">
              <w:rPr>
                <w:b/>
                <w:sz w:val="28"/>
                <w:szCs w:val="28"/>
              </w:rPr>
              <w:t>Review Date:</w:t>
            </w:r>
          </w:p>
        </w:tc>
        <w:tc>
          <w:tcPr>
            <w:tcW w:w="5477" w:type="dxa"/>
          </w:tcPr>
          <w:p w14:paraId="3CE19DFD" w14:textId="77777777" w:rsidR="008D68AA" w:rsidRDefault="008D68AA" w:rsidP="004E26B4">
            <w:pPr>
              <w:jc w:val="both"/>
            </w:pPr>
          </w:p>
        </w:tc>
      </w:tr>
    </w:tbl>
    <w:p w14:paraId="3CE19DFF" w14:textId="77777777" w:rsidR="00D94974" w:rsidRDefault="00D94974" w:rsidP="004E26B4">
      <w:pPr>
        <w:pStyle w:val="Heading2"/>
        <w:jc w:val="both"/>
      </w:pPr>
    </w:p>
    <w:sdt>
      <w:sdtPr>
        <w:rPr>
          <w:rFonts w:ascii="Arial" w:eastAsia="Times New Roman" w:hAnsi="Arial" w:cs="Times New Roman"/>
          <w:bCs w:val="0"/>
          <w:color w:val="auto"/>
          <w:sz w:val="24"/>
          <w:szCs w:val="24"/>
          <w:lang w:val="en-GB" w:eastAsia="en-GB"/>
        </w:rPr>
        <w:id w:val="696970567"/>
        <w:docPartObj>
          <w:docPartGallery w:val="Table of Contents"/>
          <w:docPartUnique/>
        </w:docPartObj>
      </w:sdtPr>
      <w:sdtEndPr>
        <w:rPr>
          <w:b/>
          <w:noProof/>
        </w:rPr>
      </w:sdtEndPr>
      <w:sdtContent>
        <w:p w14:paraId="3CE19E00" w14:textId="77777777" w:rsidR="00977B88" w:rsidRPr="008D1CA0" w:rsidRDefault="00977B88" w:rsidP="004E26B4">
          <w:pPr>
            <w:pStyle w:val="TOCHeading"/>
            <w:jc w:val="both"/>
            <w:rPr>
              <w:sz w:val="22"/>
              <w:szCs w:val="22"/>
            </w:rPr>
          </w:pPr>
          <w:r w:rsidRPr="00BF682B">
            <w:t>Contents</w:t>
          </w:r>
        </w:p>
        <w:p w14:paraId="4351E962" w14:textId="69983DC2" w:rsidR="00856351" w:rsidRDefault="003D3CB9">
          <w:pPr>
            <w:pStyle w:val="TOC2"/>
            <w:tabs>
              <w:tab w:val="right" w:leader="dot" w:pos="9016"/>
            </w:tabs>
            <w:rPr>
              <w:rFonts w:asciiTheme="minorHAnsi" w:eastAsiaTheme="minorEastAsia" w:hAnsiTheme="minorHAnsi" w:cstheme="minorBidi"/>
              <w:noProof/>
              <w:kern w:val="2"/>
              <w14:ligatures w14:val="standardContextual"/>
            </w:rPr>
          </w:pPr>
          <w:r>
            <w:rPr>
              <w:rFonts w:cs="Arial"/>
              <w:sz w:val="20"/>
              <w:szCs w:val="20"/>
            </w:rPr>
            <w:fldChar w:fldCharType="begin"/>
          </w:r>
          <w:r>
            <w:rPr>
              <w:rFonts w:cs="Arial"/>
              <w:sz w:val="20"/>
              <w:szCs w:val="20"/>
            </w:rPr>
            <w:instrText xml:space="preserve"> TOC \o "1-2" \h \z \u </w:instrText>
          </w:r>
          <w:r>
            <w:rPr>
              <w:rFonts w:cs="Arial"/>
              <w:sz w:val="20"/>
              <w:szCs w:val="20"/>
            </w:rPr>
            <w:fldChar w:fldCharType="separate"/>
          </w:r>
          <w:hyperlink w:anchor="_Toc234404109" w:history="1">
            <w:r w:rsidR="00856351" w:rsidRPr="00505BB8">
              <w:rPr>
                <w:rStyle w:val="Hyperlink"/>
                <w:noProof/>
              </w:rPr>
              <w:t>1. Statement of Intent</w:t>
            </w:r>
            <w:r w:rsidR="00856351">
              <w:rPr>
                <w:noProof/>
                <w:webHidden/>
              </w:rPr>
              <w:tab/>
            </w:r>
            <w:r w:rsidR="00856351">
              <w:rPr>
                <w:noProof/>
                <w:webHidden/>
              </w:rPr>
              <w:fldChar w:fldCharType="begin"/>
            </w:r>
            <w:r w:rsidR="00856351">
              <w:rPr>
                <w:noProof/>
                <w:webHidden/>
              </w:rPr>
              <w:instrText xml:space="preserve"> PAGEREF _Toc234404109 \h </w:instrText>
            </w:r>
            <w:r w:rsidR="00856351">
              <w:rPr>
                <w:noProof/>
                <w:webHidden/>
              </w:rPr>
            </w:r>
            <w:r w:rsidR="00856351">
              <w:rPr>
                <w:noProof/>
                <w:webHidden/>
              </w:rPr>
              <w:fldChar w:fldCharType="separate"/>
            </w:r>
            <w:r w:rsidR="00547329">
              <w:rPr>
                <w:noProof/>
                <w:webHidden/>
              </w:rPr>
              <w:t>3</w:t>
            </w:r>
            <w:r w:rsidR="00856351">
              <w:rPr>
                <w:noProof/>
                <w:webHidden/>
              </w:rPr>
              <w:fldChar w:fldCharType="end"/>
            </w:r>
          </w:hyperlink>
        </w:p>
        <w:p w14:paraId="38732633" w14:textId="36E6CF34"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0" w:history="1">
            <w:r w:rsidRPr="00505BB8">
              <w:rPr>
                <w:rStyle w:val="Hyperlink"/>
                <w:noProof/>
              </w:rPr>
              <w:t>2. Responsibilities of the Governing Body / Trustees</w:t>
            </w:r>
            <w:r>
              <w:rPr>
                <w:noProof/>
                <w:webHidden/>
              </w:rPr>
              <w:tab/>
            </w:r>
            <w:r>
              <w:rPr>
                <w:noProof/>
                <w:webHidden/>
              </w:rPr>
              <w:fldChar w:fldCharType="begin"/>
            </w:r>
            <w:r>
              <w:rPr>
                <w:noProof/>
                <w:webHidden/>
              </w:rPr>
              <w:instrText xml:space="preserve"> PAGEREF _Toc234404110 \h </w:instrText>
            </w:r>
            <w:r>
              <w:rPr>
                <w:noProof/>
                <w:webHidden/>
              </w:rPr>
            </w:r>
            <w:r>
              <w:rPr>
                <w:noProof/>
                <w:webHidden/>
              </w:rPr>
              <w:fldChar w:fldCharType="separate"/>
            </w:r>
            <w:r w:rsidR="00547329">
              <w:rPr>
                <w:noProof/>
                <w:webHidden/>
              </w:rPr>
              <w:t>4</w:t>
            </w:r>
            <w:r>
              <w:rPr>
                <w:noProof/>
                <w:webHidden/>
              </w:rPr>
              <w:fldChar w:fldCharType="end"/>
            </w:r>
          </w:hyperlink>
        </w:p>
        <w:p w14:paraId="348D44F3" w14:textId="758A6CEA"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1" w:history="1">
            <w:r w:rsidRPr="00505BB8">
              <w:rPr>
                <w:rStyle w:val="Hyperlink"/>
                <w:noProof/>
              </w:rPr>
              <w:t>3. Responsibilities of the Head Teacher / Principal</w:t>
            </w:r>
            <w:r>
              <w:rPr>
                <w:noProof/>
                <w:webHidden/>
              </w:rPr>
              <w:tab/>
            </w:r>
            <w:r>
              <w:rPr>
                <w:noProof/>
                <w:webHidden/>
              </w:rPr>
              <w:fldChar w:fldCharType="begin"/>
            </w:r>
            <w:r>
              <w:rPr>
                <w:noProof/>
                <w:webHidden/>
              </w:rPr>
              <w:instrText xml:space="preserve"> PAGEREF _Toc234404111 \h </w:instrText>
            </w:r>
            <w:r>
              <w:rPr>
                <w:noProof/>
                <w:webHidden/>
              </w:rPr>
            </w:r>
            <w:r>
              <w:rPr>
                <w:noProof/>
                <w:webHidden/>
              </w:rPr>
              <w:fldChar w:fldCharType="separate"/>
            </w:r>
            <w:r w:rsidR="00547329">
              <w:rPr>
                <w:noProof/>
                <w:webHidden/>
              </w:rPr>
              <w:t>4</w:t>
            </w:r>
            <w:r>
              <w:rPr>
                <w:noProof/>
                <w:webHidden/>
              </w:rPr>
              <w:fldChar w:fldCharType="end"/>
            </w:r>
          </w:hyperlink>
        </w:p>
        <w:p w14:paraId="2A9AF0A0" w14:textId="293D5340"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2" w:history="1">
            <w:r w:rsidRPr="00505BB8">
              <w:rPr>
                <w:rStyle w:val="Hyperlink"/>
                <w:noProof/>
              </w:rPr>
              <w:t>4. Responsibilities of the Designated Allergy Lead</w:t>
            </w:r>
            <w:r>
              <w:rPr>
                <w:noProof/>
                <w:webHidden/>
              </w:rPr>
              <w:tab/>
            </w:r>
            <w:r>
              <w:rPr>
                <w:noProof/>
                <w:webHidden/>
              </w:rPr>
              <w:fldChar w:fldCharType="begin"/>
            </w:r>
            <w:r>
              <w:rPr>
                <w:noProof/>
                <w:webHidden/>
              </w:rPr>
              <w:instrText xml:space="preserve"> PAGEREF _Toc234404112 \h </w:instrText>
            </w:r>
            <w:r>
              <w:rPr>
                <w:noProof/>
                <w:webHidden/>
              </w:rPr>
            </w:r>
            <w:r>
              <w:rPr>
                <w:noProof/>
                <w:webHidden/>
              </w:rPr>
              <w:fldChar w:fldCharType="separate"/>
            </w:r>
            <w:r w:rsidR="00547329">
              <w:rPr>
                <w:noProof/>
                <w:webHidden/>
              </w:rPr>
              <w:t>4</w:t>
            </w:r>
            <w:r>
              <w:rPr>
                <w:noProof/>
                <w:webHidden/>
              </w:rPr>
              <w:fldChar w:fldCharType="end"/>
            </w:r>
          </w:hyperlink>
        </w:p>
        <w:p w14:paraId="150DF581" w14:textId="5A1FEAE6"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3" w:history="1">
            <w:r w:rsidRPr="00505BB8">
              <w:rPr>
                <w:rStyle w:val="Hyperlink"/>
                <w:noProof/>
              </w:rPr>
              <w:t>5. Responsibilities of all Staff</w:t>
            </w:r>
            <w:r>
              <w:rPr>
                <w:noProof/>
                <w:webHidden/>
              </w:rPr>
              <w:tab/>
            </w:r>
            <w:r>
              <w:rPr>
                <w:noProof/>
                <w:webHidden/>
              </w:rPr>
              <w:fldChar w:fldCharType="begin"/>
            </w:r>
            <w:r>
              <w:rPr>
                <w:noProof/>
                <w:webHidden/>
              </w:rPr>
              <w:instrText xml:space="preserve"> PAGEREF _Toc234404113 \h </w:instrText>
            </w:r>
            <w:r>
              <w:rPr>
                <w:noProof/>
                <w:webHidden/>
              </w:rPr>
            </w:r>
            <w:r>
              <w:rPr>
                <w:noProof/>
                <w:webHidden/>
              </w:rPr>
              <w:fldChar w:fldCharType="separate"/>
            </w:r>
            <w:r w:rsidR="00547329">
              <w:rPr>
                <w:noProof/>
                <w:webHidden/>
              </w:rPr>
              <w:t>4</w:t>
            </w:r>
            <w:r>
              <w:rPr>
                <w:noProof/>
                <w:webHidden/>
              </w:rPr>
              <w:fldChar w:fldCharType="end"/>
            </w:r>
          </w:hyperlink>
        </w:p>
        <w:p w14:paraId="5390255D" w14:textId="6C1A24BB"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4" w:history="1">
            <w:r w:rsidRPr="00505BB8">
              <w:rPr>
                <w:rStyle w:val="Hyperlink"/>
                <w:noProof/>
              </w:rPr>
              <w:t>6. Allergy Awareness and Training</w:t>
            </w:r>
            <w:r>
              <w:rPr>
                <w:noProof/>
                <w:webHidden/>
              </w:rPr>
              <w:tab/>
            </w:r>
            <w:r>
              <w:rPr>
                <w:noProof/>
                <w:webHidden/>
              </w:rPr>
              <w:fldChar w:fldCharType="begin"/>
            </w:r>
            <w:r>
              <w:rPr>
                <w:noProof/>
                <w:webHidden/>
              </w:rPr>
              <w:instrText xml:space="preserve"> PAGEREF _Toc234404114 \h </w:instrText>
            </w:r>
            <w:r>
              <w:rPr>
                <w:noProof/>
                <w:webHidden/>
              </w:rPr>
            </w:r>
            <w:r>
              <w:rPr>
                <w:noProof/>
                <w:webHidden/>
              </w:rPr>
              <w:fldChar w:fldCharType="separate"/>
            </w:r>
            <w:r w:rsidR="00547329">
              <w:rPr>
                <w:noProof/>
                <w:webHidden/>
              </w:rPr>
              <w:t>5</w:t>
            </w:r>
            <w:r>
              <w:rPr>
                <w:noProof/>
                <w:webHidden/>
              </w:rPr>
              <w:fldChar w:fldCharType="end"/>
            </w:r>
          </w:hyperlink>
        </w:p>
        <w:p w14:paraId="5BF62FE8" w14:textId="144E980F"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5" w:history="1">
            <w:r w:rsidRPr="00505BB8">
              <w:rPr>
                <w:rStyle w:val="Hyperlink"/>
                <w:noProof/>
              </w:rPr>
              <w:t>7. Promoting Wellbeing</w:t>
            </w:r>
            <w:r>
              <w:rPr>
                <w:noProof/>
                <w:webHidden/>
              </w:rPr>
              <w:tab/>
            </w:r>
            <w:r>
              <w:rPr>
                <w:noProof/>
                <w:webHidden/>
              </w:rPr>
              <w:fldChar w:fldCharType="begin"/>
            </w:r>
            <w:r>
              <w:rPr>
                <w:noProof/>
                <w:webHidden/>
              </w:rPr>
              <w:instrText xml:space="preserve"> PAGEREF _Toc234404115 \h </w:instrText>
            </w:r>
            <w:r>
              <w:rPr>
                <w:noProof/>
                <w:webHidden/>
              </w:rPr>
            </w:r>
            <w:r>
              <w:rPr>
                <w:noProof/>
                <w:webHidden/>
              </w:rPr>
              <w:fldChar w:fldCharType="separate"/>
            </w:r>
            <w:r w:rsidR="00547329">
              <w:rPr>
                <w:noProof/>
                <w:webHidden/>
              </w:rPr>
              <w:t>6</w:t>
            </w:r>
            <w:r>
              <w:rPr>
                <w:noProof/>
                <w:webHidden/>
              </w:rPr>
              <w:fldChar w:fldCharType="end"/>
            </w:r>
          </w:hyperlink>
        </w:p>
        <w:p w14:paraId="0E98D04B" w14:textId="0ABC1224"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6" w:history="1">
            <w:r w:rsidRPr="00505BB8">
              <w:rPr>
                <w:rStyle w:val="Hyperlink"/>
                <w:noProof/>
              </w:rPr>
              <w:t>8. Identification of Pupils, Staff and Visitors with Allergies</w:t>
            </w:r>
            <w:r>
              <w:rPr>
                <w:noProof/>
                <w:webHidden/>
              </w:rPr>
              <w:tab/>
            </w:r>
            <w:r>
              <w:rPr>
                <w:noProof/>
                <w:webHidden/>
              </w:rPr>
              <w:fldChar w:fldCharType="begin"/>
            </w:r>
            <w:r>
              <w:rPr>
                <w:noProof/>
                <w:webHidden/>
              </w:rPr>
              <w:instrText xml:space="preserve"> PAGEREF _Toc234404116 \h </w:instrText>
            </w:r>
            <w:r>
              <w:rPr>
                <w:noProof/>
                <w:webHidden/>
              </w:rPr>
            </w:r>
            <w:r>
              <w:rPr>
                <w:noProof/>
                <w:webHidden/>
              </w:rPr>
              <w:fldChar w:fldCharType="separate"/>
            </w:r>
            <w:r w:rsidR="00547329">
              <w:rPr>
                <w:noProof/>
                <w:webHidden/>
              </w:rPr>
              <w:t>6</w:t>
            </w:r>
            <w:r>
              <w:rPr>
                <w:noProof/>
                <w:webHidden/>
              </w:rPr>
              <w:fldChar w:fldCharType="end"/>
            </w:r>
          </w:hyperlink>
        </w:p>
        <w:p w14:paraId="177B8E23" w14:textId="53A9653C"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7" w:history="1">
            <w:r w:rsidRPr="00505BB8">
              <w:rPr>
                <w:rStyle w:val="Hyperlink"/>
                <w:noProof/>
              </w:rPr>
              <w:t>9. Individual Healthcare (IHPs)</w:t>
            </w:r>
            <w:r>
              <w:rPr>
                <w:noProof/>
                <w:webHidden/>
              </w:rPr>
              <w:tab/>
            </w:r>
            <w:r>
              <w:rPr>
                <w:noProof/>
                <w:webHidden/>
              </w:rPr>
              <w:fldChar w:fldCharType="begin"/>
            </w:r>
            <w:r>
              <w:rPr>
                <w:noProof/>
                <w:webHidden/>
              </w:rPr>
              <w:instrText xml:space="preserve"> PAGEREF _Toc234404117 \h </w:instrText>
            </w:r>
            <w:r>
              <w:rPr>
                <w:noProof/>
                <w:webHidden/>
              </w:rPr>
            </w:r>
            <w:r>
              <w:rPr>
                <w:noProof/>
                <w:webHidden/>
              </w:rPr>
              <w:fldChar w:fldCharType="separate"/>
            </w:r>
            <w:r w:rsidR="00547329">
              <w:rPr>
                <w:noProof/>
                <w:webHidden/>
              </w:rPr>
              <w:t>7</w:t>
            </w:r>
            <w:r>
              <w:rPr>
                <w:noProof/>
                <w:webHidden/>
              </w:rPr>
              <w:fldChar w:fldCharType="end"/>
            </w:r>
          </w:hyperlink>
        </w:p>
        <w:p w14:paraId="7A0893BA" w14:textId="4A1CAC0F"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8" w:history="1">
            <w:r w:rsidRPr="00505BB8">
              <w:rPr>
                <w:rStyle w:val="Hyperlink"/>
                <w:noProof/>
              </w:rPr>
              <w:t>10. Minimising Risk</w:t>
            </w:r>
            <w:r>
              <w:rPr>
                <w:noProof/>
                <w:webHidden/>
              </w:rPr>
              <w:tab/>
            </w:r>
            <w:r>
              <w:rPr>
                <w:noProof/>
                <w:webHidden/>
              </w:rPr>
              <w:fldChar w:fldCharType="begin"/>
            </w:r>
            <w:r>
              <w:rPr>
                <w:noProof/>
                <w:webHidden/>
              </w:rPr>
              <w:instrText xml:space="preserve"> PAGEREF _Toc234404118 \h </w:instrText>
            </w:r>
            <w:r>
              <w:rPr>
                <w:noProof/>
                <w:webHidden/>
              </w:rPr>
            </w:r>
            <w:r>
              <w:rPr>
                <w:noProof/>
                <w:webHidden/>
              </w:rPr>
              <w:fldChar w:fldCharType="separate"/>
            </w:r>
            <w:r w:rsidR="00547329">
              <w:rPr>
                <w:noProof/>
                <w:webHidden/>
              </w:rPr>
              <w:t>8</w:t>
            </w:r>
            <w:r>
              <w:rPr>
                <w:noProof/>
                <w:webHidden/>
              </w:rPr>
              <w:fldChar w:fldCharType="end"/>
            </w:r>
          </w:hyperlink>
        </w:p>
        <w:p w14:paraId="36183D8F" w14:textId="5E6CB6AC"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19" w:history="1">
            <w:r w:rsidRPr="00505BB8">
              <w:rPr>
                <w:rStyle w:val="Hyperlink"/>
                <w:noProof/>
              </w:rPr>
              <w:t>11. Educational Visits and Residential Trips</w:t>
            </w:r>
            <w:r>
              <w:rPr>
                <w:noProof/>
                <w:webHidden/>
              </w:rPr>
              <w:tab/>
            </w:r>
            <w:r>
              <w:rPr>
                <w:noProof/>
                <w:webHidden/>
              </w:rPr>
              <w:fldChar w:fldCharType="begin"/>
            </w:r>
            <w:r>
              <w:rPr>
                <w:noProof/>
                <w:webHidden/>
              </w:rPr>
              <w:instrText xml:space="preserve"> PAGEREF _Toc234404119 \h </w:instrText>
            </w:r>
            <w:r>
              <w:rPr>
                <w:noProof/>
                <w:webHidden/>
              </w:rPr>
            </w:r>
            <w:r>
              <w:rPr>
                <w:noProof/>
                <w:webHidden/>
              </w:rPr>
              <w:fldChar w:fldCharType="separate"/>
            </w:r>
            <w:r w:rsidR="00547329">
              <w:rPr>
                <w:noProof/>
                <w:webHidden/>
              </w:rPr>
              <w:t>9</w:t>
            </w:r>
            <w:r>
              <w:rPr>
                <w:noProof/>
                <w:webHidden/>
              </w:rPr>
              <w:fldChar w:fldCharType="end"/>
            </w:r>
          </w:hyperlink>
        </w:p>
        <w:p w14:paraId="5AFE5B82" w14:textId="655AB3A6"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0" w:history="1">
            <w:r w:rsidRPr="00505BB8">
              <w:rPr>
                <w:rStyle w:val="Hyperlink"/>
                <w:noProof/>
              </w:rPr>
              <w:t>12. Medication and Adrenaline Auto-Injectors (AAIs)</w:t>
            </w:r>
            <w:r>
              <w:rPr>
                <w:noProof/>
                <w:webHidden/>
              </w:rPr>
              <w:tab/>
            </w:r>
            <w:r>
              <w:rPr>
                <w:noProof/>
                <w:webHidden/>
              </w:rPr>
              <w:fldChar w:fldCharType="begin"/>
            </w:r>
            <w:r>
              <w:rPr>
                <w:noProof/>
                <w:webHidden/>
              </w:rPr>
              <w:instrText xml:space="preserve"> PAGEREF _Toc234404120 \h </w:instrText>
            </w:r>
            <w:r>
              <w:rPr>
                <w:noProof/>
                <w:webHidden/>
              </w:rPr>
            </w:r>
            <w:r>
              <w:rPr>
                <w:noProof/>
                <w:webHidden/>
              </w:rPr>
              <w:fldChar w:fldCharType="separate"/>
            </w:r>
            <w:r w:rsidR="00547329">
              <w:rPr>
                <w:noProof/>
                <w:webHidden/>
              </w:rPr>
              <w:t>9</w:t>
            </w:r>
            <w:r>
              <w:rPr>
                <w:noProof/>
                <w:webHidden/>
              </w:rPr>
              <w:fldChar w:fldCharType="end"/>
            </w:r>
          </w:hyperlink>
        </w:p>
        <w:p w14:paraId="6B096BC8" w14:textId="2A13AADB"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1" w:history="1">
            <w:r w:rsidRPr="00505BB8">
              <w:rPr>
                <w:rStyle w:val="Hyperlink"/>
                <w:noProof/>
              </w:rPr>
              <w:t>13. Spare Adrenaline Auto-Injectors (AAIs)</w:t>
            </w:r>
            <w:r>
              <w:rPr>
                <w:noProof/>
                <w:webHidden/>
              </w:rPr>
              <w:tab/>
            </w:r>
            <w:r>
              <w:rPr>
                <w:noProof/>
                <w:webHidden/>
              </w:rPr>
              <w:fldChar w:fldCharType="begin"/>
            </w:r>
            <w:r>
              <w:rPr>
                <w:noProof/>
                <w:webHidden/>
              </w:rPr>
              <w:instrText xml:space="preserve"> PAGEREF _Toc234404121 \h </w:instrText>
            </w:r>
            <w:r>
              <w:rPr>
                <w:noProof/>
                <w:webHidden/>
              </w:rPr>
            </w:r>
            <w:r>
              <w:rPr>
                <w:noProof/>
                <w:webHidden/>
              </w:rPr>
              <w:fldChar w:fldCharType="separate"/>
            </w:r>
            <w:r w:rsidR="00547329">
              <w:rPr>
                <w:noProof/>
                <w:webHidden/>
              </w:rPr>
              <w:t>10</w:t>
            </w:r>
            <w:r>
              <w:rPr>
                <w:noProof/>
                <w:webHidden/>
              </w:rPr>
              <w:fldChar w:fldCharType="end"/>
            </w:r>
          </w:hyperlink>
        </w:p>
        <w:p w14:paraId="6378C486" w14:textId="2213E140"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2" w:history="1">
            <w:r w:rsidRPr="00505BB8">
              <w:rPr>
                <w:rStyle w:val="Hyperlink"/>
                <w:noProof/>
              </w:rPr>
              <w:t>14. Emergency Response</w:t>
            </w:r>
            <w:r>
              <w:rPr>
                <w:noProof/>
                <w:webHidden/>
              </w:rPr>
              <w:tab/>
            </w:r>
            <w:r>
              <w:rPr>
                <w:noProof/>
                <w:webHidden/>
              </w:rPr>
              <w:fldChar w:fldCharType="begin"/>
            </w:r>
            <w:r>
              <w:rPr>
                <w:noProof/>
                <w:webHidden/>
              </w:rPr>
              <w:instrText xml:space="preserve"> PAGEREF _Toc234404122 \h </w:instrText>
            </w:r>
            <w:r>
              <w:rPr>
                <w:noProof/>
                <w:webHidden/>
              </w:rPr>
            </w:r>
            <w:r>
              <w:rPr>
                <w:noProof/>
                <w:webHidden/>
              </w:rPr>
              <w:fldChar w:fldCharType="separate"/>
            </w:r>
            <w:r w:rsidR="00547329">
              <w:rPr>
                <w:noProof/>
                <w:webHidden/>
              </w:rPr>
              <w:t>10</w:t>
            </w:r>
            <w:r>
              <w:rPr>
                <w:noProof/>
                <w:webHidden/>
              </w:rPr>
              <w:fldChar w:fldCharType="end"/>
            </w:r>
          </w:hyperlink>
        </w:p>
        <w:p w14:paraId="2B184609" w14:textId="1390C739"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3" w:history="1">
            <w:r w:rsidRPr="00505BB8">
              <w:rPr>
                <w:rStyle w:val="Hyperlink"/>
                <w:noProof/>
              </w:rPr>
              <w:t>15. Recording and Reporting Incidents</w:t>
            </w:r>
            <w:r>
              <w:rPr>
                <w:noProof/>
                <w:webHidden/>
              </w:rPr>
              <w:tab/>
            </w:r>
            <w:r>
              <w:rPr>
                <w:noProof/>
                <w:webHidden/>
              </w:rPr>
              <w:fldChar w:fldCharType="begin"/>
            </w:r>
            <w:r>
              <w:rPr>
                <w:noProof/>
                <w:webHidden/>
              </w:rPr>
              <w:instrText xml:space="preserve"> PAGEREF _Toc234404123 \h </w:instrText>
            </w:r>
            <w:r>
              <w:rPr>
                <w:noProof/>
                <w:webHidden/>
              </w:rPr>
            </w:r>
            <w:r>
              <w:rPr>
                <w:noProof/>
                <w:webHidden/>
              </w:rPr>
              <w:fldChar w:fldCharType="separate"/>
            </w:r>
            <w:r w:rsidR="00547329">
              <w:rPr>
                <w:noProof/>
                <w:webHidden/>
              </w:rPr>
              <w:t>10</w:t>
            </w:r>
            <w:r>
              <w:rPr>
                <w:noProof/>
                <w:webHidden/>
              </w:rPr>
              <w:fldChar w:fldCharType="end"/>
            </w:r>
          </w:hyperlink>
        </w:p>
        <w:p w14:paraId="5D439CB0" w14:textId="5146255E"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4" w:history="1">
            <w:r w:rsidRPr="00505BB8">
              <w:rPr>
                <w:rStyle w:val="Hyperlink"/>
                <w:noProof/>
              </w:rPr>
              <w:t>16. Information Sharing and Confidentially</w:t>
            </w:r>
            <w:r>
              <w:rPr>
                <w:noProof/>
                <w:webHidden/>
              </w:rPr>
              <w:tab/>
            </w:r>
            <w:r>
              <w:rPr>
                <w:noProof/>
                <w:webHidden/>
              </w:rPr>
              <w:fldChar w:fldCharType="begin"/>
            </w:r>
            <w:r>
              <w:rPr>
                <w:noProof/>
                <w:webHidden/>
              </w:rPr>
              <w:instrText xml:space="preserve"> PAGEREF _Toc234404124 \h </w:instrText>
            </w:r>
            <w:r>
              <w:rPr>
                <w:noProof/>
                <w:webHidden/>
              </w:rPr>
            </w:r>
            <w:r>
              <w:rPr>
                <w:noProof/>
                <w:webHidden/>
              </w:rPr>
              <w:fldChar w:fldCharType="separate"/>
            </w:r>
            <w:r w:rsidR="00547329">
              <w:rPr>
                <w:noProof/>
                <w:webHidden/>
              </w:rPr>
              <w:t>11</w:t>
            </w:r>
            <w:r>
              <w:rPr>
                <w:noProof/>
                <w:webHidden/>
              </w:rPr>
              <w:fldChar w:fldCharType="end"/>
            </w:r>
          </w:hyperlink>
        </w:p>
        <w:p w14:paraId="05DEE87A" w14:textId="27D3DBD8"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5" w:history="1">
            <w:r w:rsidRPr="00505BB8">
              <w:rPr>
                <w:rStyle w:val="Hyperlink"/>
                <w:noProof/>
              </w:rPr>
              <w:t>17. Communication and Awareness</w:t>
            </w:r>
            <w:r>
              <w:rPr>
                <w:noProof/>
                <w:webHidden/>
              </w:rPr>
              <w:tab/>
            </w:r>
            <w:r>
              <w:rPr>
                <w:noProof/>
                <w:webHidden/>
              </w:rPr>
              <w:fldChar w:fldCharType="begin"/>
            </w:r>
            <w:r>
              <w:rPr>
                <w:noProof/>
                <w:webHidden/>
              </w:rPr>
              <w:instrText xml:space="preserve"> PAGEREF _Toc234404125 \h </w:instrText>
            </w:r>
            <w:r>
              <w:rPr>
                <w:noProof/>
                <w:webHidden/>
              </w:rPr>
            </w:r>
            <w:r>
              <w:rPr>
                <w:noProof/>
                <w:webHidden/>
              </w:rPr>
              <w:fldChar w:fldCharType="separate"/>
            </w:r>
            <w:r w:rsidR="00547329">
              <w:rPr>
                <w:noProof/>
                <w:webHidden/>
              </w:rPr>
              <w:t>11</w:t>
            </w:r>
            <w:r>
              <w:rPr>
                <w:noProof/>
                <w:webHidden/>
              </w:rPr>
              <w:fldChar w:fldCharType="end"/>
            </w:r>
          </w:hyperlink>
        </w:p>
        <w:p w14:paraId="5389504F" w14:textId="3F472823"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6" w:history="1">
            <w:r w:rsidRPr="00505BB8">
              <w:rPr>
                <w:rStyle w:val="Hyperlink"/>
                <w:noProof/>
              </w:rPr>
              <w:t>18. Related Policies and Further Information</w:t>
            </w:r>
            <w:r>
              <w:rPr>
                <w:noProof/>
                <w:webHidden/>
              </w:rPr>
              <w:tab/>
            </w:r>
            <w:r>
              <w:rPr>
                <w:noProof/>
                <w:webHidden/>
              </w:rPr>
              <w:fldChar w:fldCharType="begin"/>
            </w:r>
            <w:r>
              <w:rPr>
                <w:noProof/>
                <w:webHidden/>
              </w:rPr>
              <w:instrText xml:space="preserve"> PAGEREF _Toc234404126 \h </w:instrText>
            </w:r>
            <w:r>
              <w:rPr>
                <w:noProof/>
                <w:webHidden/>
              </w:rPr>
            </w:r>
            <w:r>
              <w:rPr>
                <w:noProof/>
                <w:webHidden/>
              </w:rPr>
              <w:fldChar w:fldCharType="separate"/>
            </w:r>
            <w:r w:rsidR="00547329">
              <w:rPr>
                <w:noProof/>
                <w:webHidden/>
              </w:rPr>
              <w:t>11</w:t>
            </w:r>
            <w:r>
              <w:rPr>
                <w:noProof/>
                <w:webHidden/>
              </w:rPr>
              <w:fldChar w:fldCharType="end"/>
            </w:r>
          </w:hyperlink>
        </w:p>
        <w:p w14:paraId="55DAC52F" w14:textId="2E9D056A" w:rsidR="00856351" w:rsidRDefault="00856351">
          <w:pPr>
            <w:pStyle w:val="TOC2"/>
            <w:tabs>
              <w:tab w:val="right" w:leader="dot" w:pos="9016"/>
            </w:tabs>
            <w:rPr>
              <w:rFonts w:asciiTheme="minorHAnsi" w:eastAsiaTheme="minorEastAsia" w:hAnsiTheme="minorHAnsi" w:cstheme="minorBidi"/>
              <w:noProof/>
              <w:kern w:val="2"/>
              <w14:ligatures w14:val="standardContextual"/>
            </w:rPr>
          </w:pPr>
          <w:hyperlink w:anchor="_Toc234404127" w:history="1">
            <w:r w:rsidRPr="00505BB8">
              <w:rPr>
                <w:rStyle w:val="Hyperlink"/>
                <w:noProof/>
              </w:rPr>
              <w:t>19. Policy Review</w:t>
            </w:r>
            <w:r>
              <w:rPr>
                <w:noProof/>
                <w:webHidden/>
              </w:rPr>
              <w:tab/>
            </w:r>
            <w:r>
              <w:rPr>
                <w:noProof/>
                <w:webHidden/>
              </w:rPr>
              <w:fldChar w:fldCharType="begin"/>
            </w:r>
            <w:r>
              <w:rPr>
                <w:noProof/>
                <w:webHidden/>
              </w:rPr>
              <w:instrText xml:space="preserve"> PAGEREF _Toc234404127 \h </w:instrText>
            </w:r>
            <w:r>
              <w:rPr>
                <w:noProof/>
                <w:webHidden/>
              </w:rPr>
            </w:r>
            <w:r>
              <w:rPr>
                <w:noProof/>
                <w:webHidden/>
              </w:rPr>
              <w:fldChar w:fldCharType="separate"/>
            </w:r>
            <w:r w:rsidR="00547329">
              <w:rPr>
                <w:noProof/>
                <w:webHidden/>
              </w:rPr>
              <w:t>11</w:t>
            </w:r>
            <w:r>
              <w:rPr>
                <w:noProof/>
                <w:webHidden/>
              </w:rPr>
              <w:fldChar w:fldCharType="end"/>
            </w:r>
          </w:hyperlink>
        </w:p>
        <w:p w14:paraId="3CE19E19" w14:textId="44CB77C9" w:rsidR="00BF682B" w:rsidRPr="00C528C8" w:rsidRDefault="003D3CB9" w:rsidP="004E26B4">
          <w:pPr>
            <w:jc w:val="both"/>
          </w:pPr>
          <w:r>
            <w:rPr>
              <w:rFonts w:cs="Arial"/>
              <w:sz w:val="20"/>
              <w:szCs w:val="20"/>
            </w:rPr>
            <w:fldChar w:fldCharType="end"/>
          </w:r>
        </w:p>
      </w:sdtContent>
    </w:sdt>
    <w:p w14:paraId="3CE19E1A" w14:textId="77777777" w:rsidR="00C528C8" w:rsidRDefault="00C528C8" w:rsidP="004E26B4">
      <w:pPr>
        <w:spacing w:after="160" w:line="259" w:lineRule="auto"/>
        <w:jc w:val="both"/>
        <w:rPr>
          <w:rFonts w:eastAsia="Calibri" w:cs="Arial"/>
          <w:b/>
          <w:bCs/>
          <w:sz w:val="40"/>
          <w:szCs w:val="38"/>
          <w:lang w:val="en-US" w:eastAsia="en-US"/>
        </w:rPr>
      </w:pPr>
      <w:r>
        <w:rPr>
          <w:rFonts w:cs="Arial"/>
        </w:rPr>
        <w:br w:type="page"/>
      </w:r>
    </w:p>
    <w:p w14:paraId="75F29CDC" w14:textId="07438A8A" w:rsidR="00827496" w:rsidRPr="00EA7DFF" w:rsidRDefault="00C212DA" w:rsidP="004E26B4">
      <w:pPr>
        <w:pStyle w:val="Heading2"/>
        <w:jc w:val="both"/>
      </w:pPr>
      <w:bookmarkStart w:id="0" w:name="_Toc234404109"/>
      <w:r>
        <w:lastRenderedPageBreak/>
        <w:t xml:space="preserve">1. </w:t>
      </w:r>
      <w:r w:rsidR="003E7336" w:rsidRPr="006F6C0E">
        <w:t>Statement of Intent</w:t>
      </w:r>
      <w:bookmarkEnd w:id="0"/>
    </w:p>
    <w:p w14:paraId="198F5D95" w14:textId="01FE77B4" w:rsidR="007F7549" w:rsidRPr="00FA2F81" w:rsidRDefault="00547329" w:rsidP="004E26B4">
      <w:pPr>
        <w:spacing w:after="160" w:line="278" w:lineRule="auto"/>
        <w:jc w:val="both"/>
      </w:pPr>
      <w:r>
        <w:rPr>
          <w:b/>
        </w:rPr>
        <w:t>Lawrence View Primary and Nursery School</w:t>
      </w:r>
      <w:r w:rsidR="007F7549">
        <w:rPr>
          <w:b/>
        </w:rPr>
        <w:t xml:space="preserve"> </w:t>
      </w:r>
      <w:r w:rsidR="007F7549" w:rsidRPr="00FA2F81">
        <w:rPr>
          <w:lang w:val="en-US"/>
        </w:rPr>
        <w:t>is committed to providing a safe, inclusive and supportive environment for all pupils, staff and visitors with allergies. We recognise that allergies can range from mild reactions to life-threatening anaphylaxis and that effective management is essential to safeguard health, wellbeing and educational participation.</w:t>
      </w:r>
      <w:r w:rsidR="007F7549" w:rsidRPr="00FA2F81">
        <w:t> </w:t>
      </w:r>
    </w:p>
    <w:p w14:paraId="2C05E2D0" w14:textId="6F4254D0" w:rsidR="007F7549" w:rsidRPr="00FA2F81" w:rsidRDefault="007F7549" w:rsidP="004E26B4">
      <w:pPr>
        <w:spacing w:after="160" w:line="278" w:lineRule="auto"/>
        <w:jc w:val="both"/>
      </w:pPr>
      <w:r w:rsidRPr="00FA2F81">
        <w:rPr>
          <w:lang w:val="en-US"/>
        </w:rPr>
        <w:t>This policy outlines arrangements for allergy awareness, risk management, emergency response and support for pupils with allergies in accordance with statutory guidance for schools.</w:t>
      </w:r>
    </w:p>
    <w:p w14:paraId="286A857A" w14:textId="77777777" w:rsidR="007F7549" w:rsidRDefault="007F7549" w:rsidP="004E26B4">
      <w:pPr>
        <w:pStyle w:val="NoSpacing"/>
        <w:jc w:val="both"/>
      </w:pPr>
    </w:p>
    <w:p w14:paraId="3CE19E28" w14:textId="77777777" w:rsidR="00C22790" w:rsidRDefault="00C22790" w:rsidP="004E26B4">
      <w:pPr>
        <w:pStyle w:val="NoSpacing"/>
        <w:jc w:val="both"/>
        <w:rPr>
          <w:b/>
        </w:rPr>
      </w:pPr>
    </w:p>
    <w:p w14:paraId="3CE19E29" w14:textId="77777777" w:rsidR="00C22790" w:rsidRDefault="00C22790" w:rsidP="004E26B4">
      <w:pPr>
        <w:pStyle w:val="NoSpacing"/>
        <w:jc w:val="both"/>
        <w:rPr>
          <w:b/>
        </w:rPr>
      </w:pPr>
    </w:p>
    <w:p w14:paraId="3CE19E2A" w14:textId="77777777" w:rsidR="00C22790" w:rsidRDefault="00C22790" w:rsidP="004E26B4">
      <w:pPr>
        <w:pStyle w:val="NoSpacing"/>
        <w:jc w:val="both"/>
        <w:rPr>
          <w:b/>
        </w:rPr>
      </w:pPr>
      <w:r w:rsidRPr="00C22790">
        <w:rPr>
          <w:b/>
        </w:rPr>
        <w:t>Signed:</w:t>
      </w:r>
    </w:p>
    <w:p w14:paraId="3CE19E2B" w14:textId="77777777" w:rsidR="00C22790" w:rsidRDefault="00C22790" w:rsidP="004E26B4">
      <w:pPr>
        <w:pStyle w:val="NoSpacing"/>
        <w:jc w:val="both"/>
        <w:rPr>
          <w:b/>
        </w:rPr>
      </w:pPr>
    </w:p>
    <w:p w14:paraId="3CE19E2C" w14:textId="77777777" w:rsidR="00C22790" w:rsidRDefault="00C22790" w:rsidP="004E26B4">
      <w:pPr>
        <w:pStyle w:val="NoSpacing"/>
        <w:jc w:val="both"/>
        <w:rPr>
          <w:b/>
        </w:rPr>
      </w:pPr>
      <w:r>
        <w:t>(Chair of Governors / Trustees)</w:t>
      </w:r>
    </w:p>
    <w:p w14:paraId="3CE19E2D" w14:textId="77777777" w:rsidR="00C22790" w:rsidRDefault="00C22790" w:rsidP="004E26B4">
      <w:pPr>
        <w:pStyle w:val="NoSpacing"/>
        <w:jc w:val="both"/>
        <w:rPr>
          <w:b/>
        </w:rPr>
      </w:pPr>
    </w:p>
    <w:p w14:paraId="3CE19E2E" w14:textId="77777777" w:rsidR="00C22790" w:rsidRDefault="00C22790" w:rsidP="004E26B4">
      <w:pPr>
        <w:pStyle w:val="NoSpacing"/>
        <w:jc w:val="both"/>
        <w:rPr>
          <w:b/>
        </w:rPr>
      </w:pPr>
      <w:r>
        <w:rPr>
          <w:b/>
        </w:rPr>
        <w:t>Date:</w:t>
      </w:r>
    </w:p>
    <w:p w14:paraId="3CE19E2F" w14:textId="77777777" w:rsidR="00C22790" w:rsidRPr="00C22790" w:rsidRDefault="00C22790" w:rsidP="004E26B4">
      <w:pPr>
        <w:pStyle w:val="NoSpacing"/>
        <w:jc w:val="both"/>
        <w:rPr>
          <w:b/>
        </w:rPr>
      </w:pPr>
    </w:p>
    <w:p w14:paraId="3CE19E30" w14:textId="77777777" w:rsidR="00C22790" w:rsidRPr="00C22790" w:rsidRDefault="00C22790" w:rsidP="004E26B4">
      <w:pPr>
        <w:pStyle w:val="NoSpacing"/>
        <w:jc w:val="both"/>
        <w:rPr>
          <w:b/>
        </w:rPr>
      </w:pPr>
    </w:p>
    <w:p w14:paraId="3CE19E31" w14:textId="77777777" w:rsidR="003E7336" w:rsidRDefault="00C22790" w:rsidP="004E26B4">
      <w:pPr>
        <w:pStyle w:val="NoSpacing"/>
        <w:jc w:val="both"/>
      </w:pPr>
      <w:r w:rsidRPr="00C22790">
        <w:rPr>
          <w:b/>
        </w:rPr>
        <w:t>Signed:</w:t>
      </w:r>
    </w:p>
    <w:p w14:paraId="3CE19E32" w14:textId="77777777" w:rsidR="00C22790" w:rsidRDefault="00C22790" w:rsidP="004E26B4">
      <w:pPr>
        <w:pStyle w:val="NoSpacing"/>
        <w:jc w:val="both"/>
      </w:pPr>
    </w:p>
    <w:p w14:paraId="3CE19E33" w14:textId="77777777" w:rsidR="00C22790" w:rsidRDefault="00C22790" w:rsidP="004E26B4">
      <w:pPr>
        <w:pStyle w:val="NoSpacing"/>
        <w:jc w:val="both"/>
      </w:pPr>
      <w:r>
        <w:t>(Head Teacher / Principal)</w:t>
      </w:r>
    </w:p>
    <w:p w14:paraId="3CE19E34" w14:textId="77777777" w:rsidR="00C22790" w:rsidRDefault="00C22790" w:rsidP="004E26B4">
      <w:pPr>
        <w:pStyle w:val="NoSpacing"/>
        <w:jc w:val="both"/>
      </w:pPr>
    </w:p>
    <w:p w14:paraId="3CE19E35" w14:textId="77777777" w:rsidR="00C22790" w:rsidRPr="00C22790" w:rsidRDefault="00C22790" w:rsidP="004E26B4">
      <w:pPr>
        <w:pStyle w:val="NoSpacing"/>
        <w:jc w:val="both"/>
        <w:rPr>
          <w:b/>
        </w:rPr>
      </w:pPr>
      <w:r w:rsidRPr="00C22790">
        <w:rPr>
          <w:b/>
        </w:rPr>
        <w:t>Date:</w:t>
      </w:r>
    </w:p>
    <w:p w14:paraId="3CE19E36" w14:textId="77777777" w:rsidR="00C22790" w:rsidRDefault="00C22790" w:rsidP="004E26B4">
      <w:pPr>
        <w:pStyle w:val="NoSpacing"/>
        <w:jc w:val="both"/>
      </w:pPr>
      <w:r>
        <w:br w:type="page"/>
      </w:r>
    </w:p>
    <w:p w14:paraId="3CE19E3C" w14:textId="5BDBB962" w:rsidR="00C22790" w:rsidRDefault="00C212DA" w:rsidP="004E26B4">
      <w:pPr>
        <w:pStyle w:val="Heading2"/>
        <w:jc w:val="both"/>
      </w:pPr>
      <w:bookmarkStart w:id="1" w:name="_Toc234404110"/>
      <w:r>
        <w:lastRenderedPageBreak/>
        <w:t xml:space="preserve">2. </w:t>
      </w:r>
      <w:r w:rsidR="00C22790">
        <w:t>Responsibilities of the Governing Body / Trustees</w:t>
      </w:r>
      <w:bookmarkEnd w:id="1"/>
      <w:r w:rsidR="00C22790">
        <w:t xml:space="preserve"> </w:t>
      </w:r>
    </w:p>
    <w:p w14:paraId="4F042496" w14:textId="5E215713" w:rsidR="00687945" w:rsidRPr="00FA2F81" w:rsidRDefault="00687945" w:rsidP="004E26B4">
      <w:pPr>
        <w:spacing w:after="160" w:line="278" w:lineRule="auto"/>
        <w:jc w:val="both"/>
      </w:pPr>
      <w:r w:rsidRPr="00FA2F81">
        <w:rPr>
          <w:lang w:val="en-US"/>
        </w:rPr>
        <w:t xml:space="preserve">The Governing Body </w:t>
      </w:r>
      <w:r>
        <w:rPr>
          <w:lang w:val="en-US"/>
        </w:rPr>
        <w:t xml:space="preserve">/ Trustees </w:t>
      </w:r>
      <w:r w:rsidRPr="00FA2F81">
        <w:rPr>
          <w:lang w:val="en-US"/>
        </w:rPr>
        <w:t>will:</w:t>
      </w:r>
      <w:r w:rsidRPr="00FA2F81">
        <w:t> </w:t>
      </w:r>
    </w:p>
    <w:p w14:paraId="6CFC7F2F" w14:textId="77777777" w:rsidR="00687945" w:rsidRPr="00FA2F81" w:rsidRDefault="00687945" w:rsidP="00AB6D34">
      <w:pPr>
        <w:numPr>
          <w:ilvl w:val="0"/>
          <w:numId w:val="2"/>
        </w:numPr>
        <w:spacing w:after="160" w:line="278" w:lineRule="auto"/>
        <w:jc w:val="both"/>
      </w:pPr>
      <w:r w:rsidRPr="00FA2F81">
        <w:rPr>
          <w:lang w:val="en-US"/>
        </w:rPr>
        <w:t>Ensure the school has an effective Allergy Safety Policy.</w:t>
      </w:r>
      <w:r w:rsidRPr="00FA2F81">
        <w:t> </w:t>
      </w:r>
    </w:p>
    <w:p w14:paraId="2DA80F1C" w14:textId="77777777" w:rsidR="00687945" w:rsidRPr="00FA2F81" w:rsidRDefault="00687945" w:rsidP="00AB6D34">
      <w:pPr>
        <w:numPr>
          <w:ilvl w:val="0"/>
          <w:numId w:val="3"/>
        </w:numPr>
        <w:spacing w:after="160" w:line="278" w:lineRule="auto"/>
        <w:jc w:val="both"/>
      </w:pPr>
      <w:r w:rsidRPr="00FA2F81">
        <w:rPr>
          <w:lang w:val="en-US"/>
        </w:rPr>
        <w:t>Review the policy at least annually.</w:t>
      </w:r>
      <w:r w:rsidRPr="00FA2F81">
        <w:t> </w:t>
      </w:r>
    </w:p>
    <w:p w14:paraId="23586157" w14:textId="77777777" w:rsidR="00687945" w:rsidRPr="00FA2F81" w:rsidRDefault="00687945" w:rsidP="00AB6D34">
      <w:pPr>
        <w:numPr>
          <w:ilvl w:val="0"/>
          <w:numId w:val="4"/>
        </w:numPr>
        <w:spacing w:after="160" w:line="278" w:lineRule="auto"/>
        <w:jc w:val="both"/>
      </w:pPr>
      <w:r w:rsidRPr="00FA2F81">
        <w:rPr>
          <w:lang w:val="en-US"/>
        </w:rPr>
        <w:t>Ensure sufficient resources are available to implement the policy.</w:t>
      </w:r>
      <w:r w:rsidRPr="00FA2F81">
        <w:t> </w:t>
      </w:r>
    </w:p>
    <w:p w14:paraId="109B1AFA" w14:textId="481014C3" w:rsidR="00687945" w:rsidRPr="00A363F8" w:rsidRDefault="00687945" w:rsidP="00AB6D34">
      <w:pPr>
        <w:numPr>
          <w:ilvl w:val="0"/>
          <w:numId w:val="5"/>
        </w:numPr>
        <w:spacing w:after="160" w:line="278" w:lineRule="auto"/>
        <w:jc w:val="both"/>
      </w:pPr>
      <w:r w:rsidRPr="00FA2F81">
        <w:rPr>
          <w:lang w:val="en-US"/>
        </w:rPr>
        <w:t>Monitor incidents and lessons learned from </w:t>
      </w:r>
      <w:r w:rsidR="00A363F8" w:rsidRPr="00FA2F81">
        <w:rPr>
          <w:lang w:val="en-US"/>
        </w:rPr>
        <w:t>allergy</w:t>
      </w:r>
      <w:r w:rsidRPr="00FA2F81">
        <w:rPr>
          <w:lang w:val="en-US"/>
        </w:rPr>
        <w:t>-related events.</w:t>
      </w:r>
    </w:p>
    <w:p w14:paraId="4E83D250" w14:textId="77777777" w:rsidR="00A363F8" w:rsidRDefault="00A363F8" w:rsidP="004E26B4">
      <w:pPr>
        <w:spacing w:after="160" w:line="278" w:lineRule="auto"/>
        <w:jc w:val="both"/>
      </w:pPr>
    </w:p>
    <w:p w14:paraId="20A35F05" w14:textId="4B76C4C9" w:rsidR="00A363F8" w:rsidRDefault="00C212DA" w:rsidP="004E26B4">
      <w:pPr>
        <w:pStyle w:val="Heading2"/>
        <w:jc w:val="both"/>
      </w:pPr>
      <w:bookmarkStart w:id="2" w:name="_Toc234404111"/>
      <w:r>
        <w:t xml:space="preserve">3. </w:t>
      </w:r>
      <w:r w:rsidR="00A363F8">
        <w:t>Responsibilities of the Head Teacher / Principal</w:t>
      </w:r>
      <w:bookmarkEnd w:id="2"/>
    </w:p>
    <w:p w14:paraId="0F2E6C33" w14:textId="2F62396B" w:rsidR="0058507C" w:rsidRPr="00FA2F81" w:rsidRDefault="0058507C" w:rsidP="004E26B4">
      <w:pPr>
        <w:spacing w:after="160" w:line="278" w:lineRule="auto"/>
        <w:jc w:val="both"/>
      </w:pPr>
      <w:r w:rsidRPr="00FA2F81">
        <w:rPr>
          <w:lang w:val="en-US"/>
        </w:rPr>
        <w:t xml:space="preserve">The </w:t>
      </w:r>
      <w:r>
        <w:rPr>
          <w:lang w:val="en-US"/>
        </w:rPr>
        <w:t xml:space="preserve">Head Teacher / Principal </w:t>
      </w:r>
      <w:r w:rsidRPr="00FA2F81">
        <w:rPr>
          <w:lang w:val="en-US"/>
        </w:rPr>
        <w:t>will:</w:t>
      </w:r>
      <w:r w:rsidRPr="00FA2F81">
        <w:t> </w:t>
      </w:r>
    </w:p>
    <w:p w14:paraId="492A206E" w14:textId="77777777" w:rsidR="0058507C" w:rsidRDefault="0058507C" w:rsidP="00AB6D34">
      <w:pPr>
        <w:numPr>
          <w:ilvl w:val="0"/>
          <w:numId w:val="2"/>
        </w:numPr>
        <w:spacing w:after="160" w:line="278" w:lineRule="auto"/>
        <w:jc w:val="both"/>
      </w:pPr>
      <w:r w:rsidRPr="00FA2F81">
        <w:rPr>
          <w:lang w:val="en-US"/>
        </w:rPr>
        <w:t xml:space="preserve">Ensure </w:t>
      </w:r>
      <w:r>
        <w:rPr>
          <w:lang w:val="en-US"/>
        </w:rPr>
        <w:t>implementation of the Allergy Safety Policy.</w:t>
      </w:r>
    </w:p>
    <w:p w14:paraId="2C6A3FD5" w14:textId="6BEB9E70" w:rsidR="00687945" w:rsidRPr="00FA2F81" w:rsidRDefault="00687945" w:rsidP="00AB6D34">
      <w:pPr>
        <w:numPr>
          <w:ilvl w:val="0"/>
          <w:numId w:val="2"/>
        </w:numPr>
        <w:spacing w:after="160" w:line="278" w:lineRule="auto"/>
        <w:jc w:val="both"/>
      </w:pPr>
      <w:r w:rsidRPr="0058507C">
        <w:rPr>
          <w:lang w:val="en-US"/>
        </w:rPr>
        <w:t>Appoint a Designated Allergy Lead.</w:t>
      </w:r>
      <w:r w:rsidRPr="00FA2F81">
        <w:t> </w:t>
      </w:r>
    </w:p>
    <w:p w14:paraId="031FA287" w14:textId="77777777" w:rsidR="00687945" w:rsidRPr="00FA2F81" w:rsidRDefault="00687945" w:rsidP="00AB6D34">
      <w:pPr>
        <w:numPr>
          <w:ilvl w:val="0"/>
          <w:numId w:val="6"/>
        </w:numPr>
        <w:spacing w:after="160" w:line="278" w:lineRule="auto"/>
        <w:jc w:val="both"/>
      </w:pPr>
      <w:r w:rsidRPr="00FA2F81">
        <w:rPr>
          <w:lang w:val="en-US"/>
        </w:rPr>
        <w:t>Ensure staff receive appropriate training.</w:t>
      </w:r>
      <w:r w:rsidRPr="00FA2F81">
        <w:t> </w:t>
      </w:r>
    </w:p>
    <w:p w14:paraId="6FAAC7D7" w14:textId="77777777" w:rsidR="00687945" w:rsidRDefault="00687945" w:rsidP="00AB6D34">
      <w:pPr>
        <w:numPr>
          <w:ilvl w:val="0"/>
          <w:numId w:val="7"/>
        </w:numPr>
        <w:spacing w:after="160" w:line="278" w:lineRule="auto"/>
        <w:jc w:val="both"/>
      </w:pPr>
      <w:r w:rsidRPr="00FA2F81">
        <w:rPr>
          <w:lang w:val="en-US"/>
        </w:rPr>
        <w:t>Ensure emergency procedures are maintained and regularly reviewed.</w:t>
      </w:r>
      <w:r w:rsidRPr="00FA2F81">
        <w:t> </w:t>
      </w:r>
    </w:p>
    <w:p w14:paraId="399D9CBC" w14:textId="77777777" w:rsidR="0058507C" w:rsidRDefault="0058507C" w:rsidP="004E26B4">
      <w:pPr>
        <w:spacing w:after="160" w:line="278" w:lineRule="auto"/>
        <w:jc w:val="both"/>
      </w:pPr>
    </w:p>
    <w:p w14:paraId="79340630" w14:textId="46C81AEB" w:rsidR="0058507C" w:rsidRDefault="00C212DA" w:rsidP="004E26B4">
      <w:pPr>
        <w:pStyle w:val="Heading2"/>
        <w:jc w:val="both"/>
      </w:pPr>
      <w:bookmarkStart w:id="3" w:name="_Toc234404112"/>
      <w:r>
        <w:t xml:space="preserve">4. </w:t>
      </w:r>
      <w:r w:rsidR="0058507C">
        <w:t>Responsibilities of the Designated Allergy Lead</w:t>
      </w:r>
      <w:bookmarkEnd w:id="3"/>
    </w:p>
    <w:p w14:paraId="5BDE57FF" w14:textId="72BF32DE" w:rsidR="0058507C" w:rsidRPr="00FA2F81" w:rsidRDefault="0058507C" w:rsidP="004E26B4">
      <w:pPr>
        <w:spacing w:after="160" w:line="278" w:lineRule="auto"/>
        <w:jc w:val="both"/>
      </w:pPr>
      <w:r w:rsidRPr="00FA2F81">
        <w:rPr>
          <w:lang w:val="en-US"/>
        </w:rPr>
        <w:t xml:space="preserve">The </w:t>
      </w:r>
      <w:r>
        <w:rPr>
          <w:lang w:val="en-US"/>
        </w:rPr>
        <w:t xml:space="preserve">Designated Allergy Lead </w:t>
      </w:r>
      <w:r w:rsidRPr="00FA2F81">
        <w:rPr>
          <w:lang w:val="en-US"/>
        </w:rPr>
        <w:t>will:</w:t>
      </w:r>
      <w:r w:rsidRPr="00FA2F81">
        <w:t> </w:t>
      </w:r>
    </w:p>
    <w:p w14:paraId="588DB4AB" w14:textId="77777777" w:rsidR="00687945" w:rsidRPr="00FA2F81" w:rsidRDefault="00687945" w:rsidP="00AB6D34">
      <w:pPr>
        <w:numPr>
          <w:ilvl w:val="0"/>
          <w:numId w:val="8"/>
        </w:numPr>
        <w:spacing w:after="160" w:line="278" w:lineRule="auto"/>
        <w:jc w:val="both"/>
      </w:pPr>
      <w:r w:rsidRPr="00FA2F81">
        <w:rPr>
          <w:lang w:val="en-US"/>
        </w:rPr>
        <w:t>Maintain records of pupils with allergies.</w:t>
      </w:r>
      <w:r w:rsidRPr="00FA2F81">
        <w:t> </w:t>
      </w:r>
    </w:p>
    <w:p w14:paraId="4F58F08B" w14:textId="77777777" w:rsidR="00687945" w:rsidRPr="00FA2F81" w:rsidRDefault="00687945" w:rsidP="00AB6D34">
      <w:pPr>
        <w:numPr>
          <w:ilvl w:val="0"/>
          <w:numId w:val="9"/>
        </w:numPr>
        <w:spacing w:after="160" w:line="278" w:lineRule="auto"/>
        <w:jc w:val="both"/>
      </w:pPr>
      <w:r w:rsidRPr="00FA2F81">
        <w:rPr>
          <w:lang w:val="en-US"/>
        </w:rPr>
        <w:t>Coordinate training and awareness activities.</w:t>
      </w:r>
      <w:r w:rsidRPr="00FA2F81">
        <w:t> </w:t>
      </w:r>
    </w:p>
    <w:p w14:paraId="2210D7F8" w14:textId="77777777" w:rsidR="00687945" w:rsidRPr="00FA2F81" w:rsidRDefault="00687945" w:rsidP="00AB6D34">
      <w:pPr>
        <w:numPr>
          <w:ilvl w:val="0"/>
          <w:numId w:val="10"/>
        </w:numPr>
        <w:spacing w:after="160" w:line="278" w:lineRule="auto"/>
        <w:jc w:val="both"/>
      </w:pPr>
      <w:r w:rsidRPr="00FA2F81">
        <w:rPr>
          <w:lang w:val="en-US"/>
        </w:rPr>
        <w:t>Monitor compliance with Individual Healthcare Plans (IHPs).</w:t>
      </w:r>
      <w:r w:rsidRPr="00FA2F81">
        <w:t> </w:t>
      </w:r>
    </w:p>
    <w:p w14:paraId="7B3A05E7" w14:textId="77777777" w:rsidR="00687945" w:rsidRPr="00FA2F81" w:rsidRDefault="00687945" w:rsidP="00AB6D34">
      <w:pPr>
        <w:numPr>
          <w:ilvl w:val="0"/>
          <w:numId w:val="11"/>
        </w:numPr>
        <w:spacing w:after="160" w:line="278" w:lineRule="auto"/>
        <w:jc w:val="both"/>
      </w:pPr>
      <w:r w:rsidRPr="00FA2F81">
        <w:rPr>
          <w:lang w:val="en-US"/>
        </w:rPr>
        <w:t>Review allergy incidents, near misses and actions arising.</w:t>
      </w:r>
      <w:r w:rsidRPr="00FA2F81">
        <w:t> </w:t>
      </w:r>
    </w:p>
    <w:p w14:paraId="255B8D4E" w14:textId="3F12B286" w:rsidR="004306A4" w:rsidRDefault="00687945" w:rsidP="00AB6D34">
      <w:pPr>
        <w:numPr>
          <w:ilvl w:val="0"/>
          <w:numId w:val="12"/>
        </w:numPr>
        <w:spacing w:after="160" w:line="278" w:lineRule="auto"/>
        <w:jc w:val="both"/>
      </w:pPr>
      <w:r w:rsidRPr="00FA2F81">
        <w:rPr>
          <w:lang w:val="en-US"/>
        </w:rPr>
        <w:t>Liaise with parents, healthcare professionals and catering providers.</w:t>
      </w:r>
    </w:p>
    <w:p w14:paraId="793B46BA" w14:textId="77777777" w:rsidR="004306A4" w:rsidRDefault="004306A4" w:rsidP="004E26B4">
      <w:pPr>
        <w:spacing w:after="160" w:line="278" w:lineRule="auto"/>
        <w:ind w:left="720"/>
        <w:jc w:val="both"/>
      </w:pPr>
    </w:p>
    <w:tbl>
      <w:tblPr>
        <w:tblStyle w:val="TableGrid"/>
        <w:tblW w:w="0" w:type="auto"/>
        <w:tblLook w:val="04A0" w:firstRow="1" w:lastRow="0" w:firstColumn="1" w:lastColumn="0" w:noHBand="0" w:noVBand="1"/>
      </w:tblPr>
      <w:tblGrid>
        <w:gridCol w:w="4106"/>
        <w:gridCol w:w="4910"/>
      </w:tblGrid>
      <w:tr w:rsidR="004306A4" w14:paraId="67ED7EE6" w14:textId="77777777" w:rsidTr="004306A4">
        <w:tc>
          <w:tcPr>
            <w:tcW w:w="4106" w:type="dxa"/>
          </w:tcPr>
          <w:p w14:paraId="3B587727" w14:textId="1487B088" w:rsidR="004306A4" w:rsidRDefault="004306A4" w:rsidP="004E26B4">
            <w:pPr>
              <w:jc w:val="both"/>
            </w:pPr>
            <w:r>
              <w:t>Name of Designated Allergy Lead:</w:t>
            </w:r>
          </w:p>
        </w:tc>
        <w:tc>
          <w:tcPr>
            <w:tcW w:w="4910" w:type="dxa"/>
          </w:tcPr>
          <w:p w14:paraId="4BDFE8A9" w14:textId="5E273BC0" w:rsidR="004306A4" w:rsidRDefault="000F2496" w:rsidP="004E26B4">
            <w:pPr>
              <w:jc w:val="both"/>
            </w:pPr>
            <w:r>
              <w:rPr>
                <w:b/>
              </w:rPr>
              <w:t>Emma Stevenson</w:t>
            </w:r>
          </w:p>
        </w:tc>
      </w:tr>
    </w:tbl>
    <w:p w14:paraId="63D69D2B" w14:textId="77777777" w:rsidR="004306A4" w:rsidRDefault="004306A4" w:rsidP="004E26B4">
      <w:pPr>
        <w:spacing w:after="160" w:line="278" w:lineRule="auto"/>
        <w:jc w:val="both"/>
      </w:pPr>
    </w:p>
    <w:p w14:paraId="5483BA7B" w14:textId="0842377F" w:rsidR="004306A4" w:rsidRDefault="00C212DA" w:rsidP="004E26B4">
      <w:pPr>
        <w:pStyle w:val="Heading2"/>
        <w:jc w:val="both"/>
      </w:pPr>
      <w:bookmarkStart w:id="4" w:name="_Toc234404113"/>
      <w:r>
        <w:t xml:space="preserve">5. </w:t>
      </w:r>
      <w:r w:rsidR="004306A4">
        <w:t>Responsibilities of all Staff</w:t>
      </w:r>
      <w:bookmarkEnd w:id="4"/>
    </w:p>
    <w:p w14:paraId="65417871" w14:textId="4C65F7BF" w:rsidR="004306A4" w:rsidRPr="00FA2F81" w:rsidRDefault="004306A4" w:rsidP="004E26B4">
      <w:pPr>
        <w:spacing w:after="160" w:line="278" w:lineRule="auto"/>
        <w:jc w:val="both"/>
      </w:pPr>
      <w:r>
        <w:rPr>
          <w:lang w:val="en-US"/>
        </w:rPr>
        <w:t>All staff will</w:t>
      </w:r>
      <w:r w:rsidRPr="00FA2F81">
        <w:rPr>
          <w:lang w:val="en-US"/>
        </w:rPr>
        <w:t>:</w:t>
      </w:r>
      <w:r w:rsidRPr="00FA2F81">
        <w:t>  </w:t>
      </w:r>
    </w:p>
    <w:p w14:paraId="3BEDB310" w14:textId="77777777" w:rsidR="00687945" w:rsidRPr="00FA2F81" w:rsidRDefault="00687945" w:rsidP="00AB6D34">
      <w:pPr>
        <w:numPr>
          <w:ilvl w:val="0"/>
          <w:numId w:val="13"/>
        </w:numPr>
        <w:spacing w:after="160" w:line="278" w:lineRule="auto"/>
        <w:jc w:val="both"/>
      </w:pPr>
      <w:r w:rsidRPr="00FA2F81">
        <w:rPr>
          <w:lang w:val="en-US"/>
        </w:rPr>
        <w:t>Understand this policy.</w:t>
      </w:r>
      <w:r w:rsidRPr="00FA2F81">
        <w:t> </w:t>
      </w:r>
    </w:p>
    <w:p w14:paraId="28FB532B" w14:textId="77777777" w:rsidR="00687945" w:rsidRPr="00FA2F81" w:rsidRDefault="00687945" w:rsidP="00AB6D34">
      <w:pPr>
        <w:numPr>
          <w:ilvl w:val="0"/>
          <w:numId w:val="14"/>
        </w:numPr>
        <w:spacing w:after="160" w:line="278" w:lineRule="auto"/>
        <w:jc w:val="both"/>
      </w:pPr>
      <w:r w:rsidRPr="00FA2F81">
        <w:rPr>
          <w:lang w:val="en-US"/>
        </w:rPr>
        <w:t>Attend allergy awareness training.</w:t>
      </w:r>
      <w:r w:rsidRPr="00FA2F81">
        <w:t> </w:t>
      </w:r>
    </w:p>
    <w:p w14:paraId="4CB250BE" w14:textId="10FAC043" w:rsidR="00687945" w:rsidRPr="00FA2F81" w:rsidRDefault="00687945" w:rsidP="00AB6D34">
      <w:pPr>
        <w:numPr>
          <w:ilvl w:val="0"/>
          <w:numId w:val="15"/>
        </w:numPr>
        <w:spacing w:after="160" w:line="278" w:lineRule="auto"/>
        <w:jc w:val="both"/>
      </w:pPr>
      <w:r w:rsidRPr="00FA2F81">
        <w:rPr>
          <w:lang w:val="en-US"/>
        </w:rPr>
        <w:t>Follow Individual Healthcare Plans</w:t>
      </w:r>
      <w:r w:rsidR="004306A4">
        <w:rPr>
          <w:lang w:val="en-US"/>
        </w:rPr>
        <w:t xml:space="preserve"> (IHPs)</w:t>
      </w:r>
      <w:r w:rsidRPr="00FA2F81">
        <w:rPr>
          <w:lang w:val="en-US"/>
        </w:rPr>
        <w:t>.</w:t>
      </w:r>
      <w:r w:rsidRPr="00FA2F81">
        <w:t> </w:t>
      </w:r>
    </w:p>
    <w:p w14:paraId="6FD064BC" w14:textId="77777777" w:rsidR="00687945" w:rsidRPr="00FA2F81" w:rsidRDefault="00687945" w:rsidP="00AB6D34">
      <w:pPr>
        <w:numPr>
          <w:ilvl w:val="0"/>
          <w:numId w:val="16"/>
        </w:numPr>
        <w:spacing w:after="160" w:line="278" w:lineRule="auto"/>
        <w:jc w:val="both"/>
      </w:pPr>
      <w:r w:rsidRPr="00FA2F81">
        <w:rPr>
          <w:lang w:val="en-US"/>
        </w:rPr>
        <w:t>Take reasonable steps to reduce exposure to allergens.</w:t>
      </w:r>
      <w:r w:rsidRPr="00FA2F81">
        <w:t> </w:t>
      </w:r>
    </w:p>
    <w:p w14:paraId="28B566BA" w14:textId="609F1CD8" w:rsidR="00687945" w:rsidRPr="00FA2F81" w:rsidRDefault="00687945" w:rsidP="00AB6D34">
      <w:pPr>
        <w:numPr>
          <w:ilvl w:val="0"/>
          <w:numId w:val="17"/>
        </w:numPr>
        <w:spacing w:after="160" w:line="278" w:lineRule="auto"/>
        <w:jc w:val="both"/>
      </w:pPr>
      <w:r w:rsidRPr="00FA2F81">
        <w:rPr>
          <w:lang w:val="en-US"/>
        </w:rPr>
        <w:lastRenderedPageBreak/>
        <w:t>Know how to recognise and respond to allergic reactions and anaphylaxis.</w:t>
      </w:r>
      <w:r w:rsidR="004306A4" w:rsidRPr="00FA2F81">
        <w:t xml:space="preserve"> </w:t>
      </w:r>
    </w:p>
    <w:p w14:paraId="45A6FE0B" w14:textId="77777777" w:rsidR="00687945" w:rsidRDefault="00687945" w:rsidP="004E26B4">
      <w:pPr>
        <w:jc w:val="both"/>
      </w:pPr>
    </w:p>
    <w:p w14:paraId="5C2303A7" w14:textId="64751392" w:rsidR="00DD25DC" w:rsidRDefault="00C212DA" w:rsidP="004E26B4">
      <w:pPr>
        <w:pStyle w:val="Heading2"/>
        <w:jc w:val="both"/>
      </w:pPr>
      <w:bookmarkStart w:id="5" w:name="_Toc234404114"/>
      <w:r>
        <w:t>6. Allergy Awareness and Training</w:t>
      </w:r>
      <w:bookmarkEnd w:id="5"/>
    </w:p>
    <w:p w14:paraId="7A7D4118" w14:textId="26B3ED70" w:rsidR="00DD25DC" w:rsidRPr="00650FE8" w:rsidRDefault="00C212DA" w:rsidP="004E26B4">
      <w:pPr>
        <w:spacing w:after="160" w:line="278" w:lineRule="auto"/>
        <w:jc w:val="both"/>
      </w:pPr>
      <w:r w:rsidRPr="00650FE8">
        <w:rPr>
          <w:lang w:val="en-US"/>
        </w:rPr>
        <w:t xml:space="preserve">The school will </w:t>
      </w:r>
      <w:r w:rsidR="00DD25DC" w:rsidRPr="00650FE8">
        <w:rPr>
          <w:lang w:val="en-US"/>
        </w:rPr>
        <w:t>provide annual allergy awareness and emergency response training for all staff, including:</w:t>
      </w:r>
      <w:r w:rsidR="00DD25DC" w:rsidRPr="00650FE8">
        <w:t> </w:t>
      </w:r>
    </w:p>
    <w:p w14:paraId="32372058" w14:textId="77777777" w:rsidR="00DD25DC" w:rsidRPr="00650FE8" w:rsidRDefault="00DD25DC" w:rsidP="00AB6D34">
      <w:pPr>
        <w:numPr>
          <w:ilvl w:val="0"/>
          <w:numId w:val="18"/>
        </w:numPr>
        <w:spacing w:after="160" w:line="278" w:lineRule="auto"/>
        <w:jc w:val="both"/>
      </w:pPr>
      <w:r w:rsidRPr="00650FE8">
        <w:rPr>
          <w:lang w:val="en-US"/>
        </w:rPr>
        <w:t>Teaching and support staff.</w:t>
      </w:r>
      <w:r w:rsidRPr="00650FE8">
        <w:t> </w:t>
      </w:r>
    </w:p>
    <w:p w14:paraId="07E095BB" w14:textId="77777777" w:rsidR="00DD25DC" w:rsidRPr="00650FE8" w:rsidRDefault="00DD25DC" w:rsidP="00AB6D34">
      <w:pPr>
        <w:numPr>
          <w:ilvl w:val="0"/>
          <w:numId w:val="19"/>
        </w:numPr>
        <w:spacing w:after="160" w:line="278" w:lineRule="auto"/>
        <w:jc w:val="both"/>
      </w:pPr>
      <w:r w:rsidRPr="00650FE8">
        <w:rPr>
          <w:lang w:val="en-US"/>
        </w:rPr>
        <w:t>Lunchtime supervisors.</w:t>
      </w:r>
      <w:r w:rsidRPr="00650FE8">
        <w:t> </w:t>
      </w:r>
    </w:p>
    <w:p w14:paraId="4DDCDE88" w14:textId="77777777" w:rsidR="00DD25DC" w:rsidRPr="00650FE8" w:rsidRDefault="00DD25DC" w:rsidP="00AB6D34">
      <w:pPr>
        <w:numPr>
          <w:ilvl w:val="0"/>
          <w:numId w:val="20"/>
        </w:numPr>
        <w:spacing w:after="160" w:line="278" w:lineRule="auto"/>
        <w:jc w:val="both"/>
      </w:pPr>
      <w:r w:rsidRPr="00650FE8">
        <w:rPr>
          <w:lang w:val="en-US"/>
        </w:rPr>
        <w:t>Office staff.</w:t>
      </w:r>
      <w:r w:rsidRPr="00650FE8">
        <w:t> </w:t>
      </w:r>
    </w:p>
    <w:p w14:paraId="2D51D8B4" w14:textId="77777777" w:rsidR="00DD25DC" w:rsidRPr="00650FE8" w:rsidRDefault="00DD25DC" w:rsidP="00AB6D34">
      <w:pPr>
        <w:numPr>
          <w:ilvl w:val="0"/>
          <w:numId w:val="21"/>
        </w:numPr>
        <w:spacing w:after="160" w:line="278" w:lineRule="auto"/>
        <w:jc w:val="both"/>
      </w:pPr>
      <w:r w:rsidRPr="00650FE8">
        <w:rPr>
          <w:lang w:val="en-US"/>
        </w:rPr>
        <w:t>After-school club staff.</w:t>
      </w:r>
      <w:r w:rsidRPr="00650FE8">
        <w:t> </w:t>
      </w:r>
    </w:p>
    <w:p w14:paraId="37F34E4D" w14:textId="77777777" w:rsidR="00DD25DC" w:rsidRPr="00650FE8" w:rsidRDefault="00DD25DC" w:rsidP="00AB6D34">
      <w:pPr>
        <w:numPr>
          <w:ilvl w:val="0"/>
          <w:numId w:val="22"/>
        </w:numPr>
        <w:spacing w:after="160" w:line="278" w:lineRule="auto"/>
        <w:jc w:val="both"/>
      </w:pPr>
      <w:r w:rsidRPr="00650FE8">
        <w:rPr>
          <w:lang w:val="en-US"/>
        </w:rPr>
        <w:t>Catering staff.</w:t>
      </w:r>
      <w:r w:rsidRPr="00650FE8">
        <w:t> </w:t>
      </w:r>
    </w:p>
    <w:p w14:paraId="0C0FC2CE" w14:textId="77777777" w:rsidR="00DD25DC" w:rsidRPr="00650FE8" w:rsidRDefault="00DD25DC" w:rsidP="00AB6D34">
      <w:pPr>
        <w:numPr>
          <w:ilvl w:val="0"/>
          <w:numId w:val="23"/>
        </w:numPr>
        <w:spacing w:after="160" w:line="278" w:lineRule="auto"/>
        <w:jc w:val="both"/>
      </w:pPr>
      <w:r w:rsidRPr="00650FE8">
        <w:rPr>
          <w:lang w:val="en-US"/>
        </w:rPr>
        <w:t>Regular volunteers.</w:t>
      </w:r>
      <w:r w:rsidRPr="00650FE8">
        <w:t> </w:t>
      </w:r>
    </w:p>
    <w:p w14:paraId="53B122B7" w14:textId="51107D1F" w:rsidR="00DD25DC" w:rsidRPr="00650FE8" w:rsidRDefault="00DD25DC" w:rsidP="00AB6D34">
      <w:pPr>
        <w:numPr>
          <w:ilvl w:val="0"/>
          <w:numId w:val="24"/>
        </w:numPr>
        <w:spacing w:after="160" w:line="278" w:lineRule="auto"/>
        <w:jc w:val="both"/>
      </w:pPr>
      <w:r w:rsidRPr="00650FE8">
        <w:rPr>
          <w:lang w:val="en-US"/>
        </w:rPr>
        <w:t>Supply and agency staff, where appropriate.</w:t>
      </w:r>
    </w:p>
    <w:p w14:paraId="66AD1149" w14:textId="77777777" w:rsidR="00650FE8" w:rsidRDefault="00650FE8" w:rsidP="004E26B4">
      <w:pPr>
        <w:spacing w:after="160" w:line="278" w:lineRule="auto"/>
        <w:jc w:val="both"/>
        <w:rPr>
          <w:lang w:val="en-US"/>
        </w:rPr>
      </w:pPr>
    </w:p>
    <w:p w14:paraId="4D8DA411" w14:textId="67FCC20B" w:rsidR="00DD25DC" w:rsidRPr="00650FE8" w:rsidRDefault="00DD25DC" w:rsidP="004E26B4">
      <w:pPr>
        <w:spacing w:after="160" w:line="278" w:lineRule="auto"/>
        <w:jc w:val="both"/>
      </w:pPr>
      <w:r w:rsidRPr="00650FE8">
        <w:rPr>
          <w:lang w:val="en-US"/>
        </w:rPr>
        <w:t>Training will cover:</w:t>
      </w:r>
      <w:r w:rsidRPr="00650FE8">
        <w:t> </w:t>
      </w:r>
    </w:p>
    <w:p w14:paraId="4DDBF4FE" w14:textId="1DEBDD17" w:rsidR="00DD25DC" w:rsidRPr="00650FE8" w:rsidRDefault="00DD25DC" w:rsidP="00AB6D34">
      <w:pPr>
        <w:numPr>
          <w:ilvl w:val="0"/>
          <w:numId w:val="25"/>
        </w:numPr>
        <w:spacing w:after="160" w:line="278" w:lineRule="auto"/>
        <w:jc w:val="both"/>
      </w:pPr>
      <w:r w:rsidRPr="00650FE8">
        <w:rPr>
          <w:lang w:val="en-US"/>
        </w:rPr>
        <w:t>Understanding </w:t>
      </w:r>
      <w:r w:rsidR="00FC209D" w:rsidRPr="00650FE8">
        <w:rPr>
          <w:lang w:val="en-US"/>
        </w:rPr>
        <w:t>allergies</w:t>
      </w:r>
      <w:r w:rsidRPr="00650FE8">
        <w:rPr>
          <w:lang w:val="en-US"/>
        </w:rPr>
        <w:t> and anaphylaxis.</w:t>
      </w:r>
      <w:r w:rsidRPr="00650FE8">
        <w:t> </w:t>
      </w:r>
    </w:p>
    <w:p w14:paraId="0A52A5CB" w14:textId="77777777" w:rsidR="00DD25DC" w:rsidRPr="00650FE8" w:rsidRDefault="00DD25DC" w:rsidP="00AB6D34">
      <w:pPr>
        <w:numPr>
          <w:ilvl w:val="0"/>
          <w:numId w:val="26"/>
        </w:numPr>
        <w:spacing w:after="160" w:line="278" w:lineRule="auto"/>
        <w:jc w:val="both"/>
      </w:pPr>
      <w:r w:rsidRPr="00650FE8">
        <w:rPr>
          <w:lang w:val="en-US"/>
        </w:rPr>
        <w:t>Common allergens.</w:t>
      </w:r>
      <w:r w:rsidRPr="00650FE8">
        <w:t> </w:t>
      </w:r>
    </w:p>
    <w:p w14:paraId="1FAF1758" w14:textId="77777777" w:rsidR="00DD25DC" w:rsidRPr="00650FE8" w:rsidRDefault="00DD25DC" w:rsidP="00AB6D34">
      <w:pPr>
        <w:numPr>
          <w:ilvl w:val="0"/>
          <w:numId w:val="27"/>
        </w:numPr>
        <w:spacing w:after="160" w:line="278" w:lineRule="auto"/>
        <w:jc w:val="both"/>
      </w:pPr>
      <w:r w:rsidRPr="00650FE8">
        <w:rPr>
          <w:lang w:val="en-US"/>
        </w:rPr>
        <w:t>Recognition of allergic reaction symptoms.</w:t>
      </w:r>
      <w:r w:rsidRPr="00650FE8">
        <w:t> </w:t>
      </w:r>
    </w:p>
    <w:p w14:paraId="1B1F4018" w14:textId="77777777" w:rsidR="00DD25DC" w:rsidRPr="00650FE8" w:rsidRDefault="00DD25DC" w:rsidP="00AB6D34">
      <w:pPr>
        <w:numPr>
          <w:ilvl w:val="0"/>
          <w:numId w:val="28"/>
        </w:numPr>
        <w:spacing w:after="160" w:line="278" w:lineRule="auto"/>
        <w:jc w:val="both"/>
      </w:pPr>
      <w:r w:rsidRPr="00650FE8">
        <w:rPr>
          <w:lang w:val="en-US"/>
        </w:rPr>
        <w:t>Use of Adrenaline Auto-Injectors (AAIs).</w:t>
      </w:r>
      <w:r w:rsidRPr="00650FE8">
        <w:t> </w:t>
      </w:r>
    </w:p>
    <w:p w14:paraId="18EAAA3E" w14:textId="77777777" w:rsidR="00DD25DC" w:rsidRPr="00650FE8" w:rsidRDefault="00DD25DC" w:rsidP="00AB6D34">
      <w:pPr>
        <w:numPr>
          <w:ilvl w:val="0"/>
          <w:numId w:val="29"/>
        </w:numPr>
        <w:spacing w:after="160" w:line="278" w:lineRule="auto"/>
        <w:jc w:val="both"/>
      </w:pPr>
      <w:r w:rsidRPr="00650FE8">
        <w:rPr>
          <w:lang w:val="en-US"/>
        </w:rPr>
        <w:t>Emergency procedures.</w:t>
      </w:r>
      <w:r w:rsidRPr="00650FE8">
        <w:t> </w:t>
      </w:r>
    </w:p>
    <w:p w14:paraId="5F176849" w14:textId="77777777" w:rsidR="00DD25DC" w:rsidRPr="00650FE8" w:rsidRDefault="00DD25DC" w:rsidP="00AB6D34">
      <w:pPr>
        <w:numPr>
          <w:ilvl w:val="0"/>
          <w:numId w:val="30"/>
        </w:numPr>
        <w:spacing w:after="160" w:line="278" w:lineRule="auto"/>
        <w:jc w:val="both"/>
      </w:pPr>
      <w:r w:rsidRPr="00650FE8">
        <w:rPr>
          <w:lang w:val="en-US"/>
        </w:rPr>
        <w:t>Measures to reduce allergen exposure.</w:t>
      </w:r>
      <w:r w:rsidRPr="00650FE8">
        <w:t> </w:t>
      </w:r>
    </w:p>
    <w:p w14:paraId="2008AA0A" w14:textId="4CFAE0D0" w:rsidR="00DD25DC" w:rsidRPr="00650FE8" w:rsidRDefault="00DD25DC" w:rsidP="00AB6D34">
      <w:pPr>
        <w:numPr>
          <w:ilvl w:val="0"/>
          <w:numId w:val="31"/>
        </w:numPr>
        <w:spacing w:after="160" w:line="278" w:lineRule="auto"/>
        <w:jc w:val="both"/>
      </w:pPr>
      <w:r w:rsidRPr="00650FE8">
        <w:rPr>
          <w:lang w:val="en-US"/>
        </w:rPr>
        <w:t>Reporting incidents and near misses.</w:t>
      </w:r>
    </w:p>
    <w:p w14:paraId="10D92BAE" w14:textId="77777777" w:rsidR="00650FE8" w:rsidRDefault="00650FE8" w:rsidP="004E26B4">
      <w:pPr>
        <w:jc w:val="both"/>
        <w:rPr>
          <w:lang w:val="en-US"/>
        </w:rPr>
      </w:pPr>
    </w:p>
    <w:p w14:paraId="076FFC3B" w14:textId="187D0FF0" w:rsidR="00DD25DC" w:rsidRDefault="00DD25DC" w:rsidP="004E26B4">
      <w:pPr>
        <w:jc w:val="both"/>
      </w:pPr>
      <w:r w:rsidRPr="00650FE8">
        <w:rPr>
          <w:lang w:val="en-US"/>
        </w:rPr>
        <w:t>All new staff will receive allergy awareness information during induction.</w:t>
      </w:r>
      <w:r w:rsidRPr="00FA2F81">
        <w:t> </w:t>
      </w:r>
    </w:p>
    <w:p w14:paraId="53524D06" w14:textId="77777777" w:rsidR="00460033" w:rsidRDefault="00460033" w:rsidP="004E26B4">
      <w:pPr>
        <w:jc w:val="both"/>
      </w:pPr>
    </w:p>
    <w:p w14:paraId="3C9E2985" w14:textId="275552A4" w:rsidR="00460033" w:rsidRDefault="00460033" w:rsidP="004E26B4">
      <w:pPr>
        <w:pStyle w:val="Heading3"/>
        <w:jc w:val="both"/>
      </w:pPr>
      <w:r>
        <w:t>6</w:t>
      </w:r>
      <w:r w:rsidR="00EC7E56">
        <w:t>a</w:t>
      </w:r>
      <w:r>
        <w:t xml:space="preserve">. </w:t>
      </w:r>
      <w:r w:rsidR="00EC7E56">
        <w:t>Training Records</w:t>
      </w:r>
    </w:p>
    <w:p w14:paraId="37BF62BB" w14:textId="77777777" w:rsidR="00543474" w:rsidRPr="00FA2F81" w:rsidRDefault="00543474" w:rsidP="004E26B4">
      <w:pPr>
        <w:spacing w:after="160" w:line="278" w:lineRule="auto"/>
        <w:jc w:val="both"/>
      </w:pPr>
      <w:r w:rsidRPr="00FA2F81">
        <w:rPr>
          <w:lang w:val="en-US"/>
        </w:rPr>
        <w:t>The Designated Allergy Lead will maintain a record of all allergy awareness and emergency response training undertaken by staff. Records will include:</w:t>
      </w:r>
      <w:r w:rsidRPr="00FA2F81">
        <w:t> </w:t>
      </w:r>
    </w:p>
    <w:p w14:paraId="443B7EA5" w14:textId="77777777" w:rsidR="00543474" w:rsidRPr="00FA2F81" w:rsidRDefault="00543474" w:rsidP="00AB6D34">
      <w:pPr>
        <w:numPr>
          <w:ilvl w:val="0"/>
          <w:numId w:val="32"/>
        </w:numPr>
        <w:spacing w:after="160" w:line="278" w:lineRule="auto"/>
        <w:jc w:val="both"/>
      </w:pPr>
      <w:r w:rsidRPr="00FA2F81">
        <w:rPr>
          <w:lang w:val="en-US"/>
        </w:rPr>
        <w:t>Date of training completed.</w:t>
      </w:r>
      <w:r w:rsidRPr="00FA2F81">
        <w:t> </w:t>
      </w:r>
    </w:p>
    <w:p w14:paraId="39764A32" w14:textId="77777777" w:rsidR="00543474" w:rsidRPr="00FA2F81" w:rsidRDefault="00543474" w:rsidP="00AB6D34">
      <w:pPr>
        <w:numPr>
          <w:ilvl w:val="0"/>
          <w:numId w:val="33"/>
        </w:numPr>
        <w:spacing w:after="160" w:line="278" w:lineRule="auto"/>
        <w:jc w:val="both"/>
      </w:pPr>
      <w:r w:rsidRPr="00FA2F81">
        <w:rPr>
          <w:lang w:val="en-US"/>
        </w:rPr>
        <w:t>Name of training provider.</w:t>
      </w:r>
      <w:r w:rsidRPr="00FA2F81">
        <w:t> </w:t>
      </w:r>
    </w:p>
    <w:p w14:paraId="0A093A3B" w14:textId="77777777" w:rsidR="00543474" w:rsidRPr="00FA2F81" w:rsidRDefault="00543474" w:rsidP="00AB6D34">
      <w:pPr>
        <w:numPr>
          <w:ilvl w:val="0"/>
          <w:numId w:val="34"/>
        </w:numPr>
        <w:spacing w:after="160" w:line="278" w:lineRule="auto"/>
        <w:jc w:val="both"/>
      </w:pPr>
      <w:r w:rsidRPr="00FA2F81">
        <w:rPr>
          <w:lang w:val="en-US"/>
        </w:rPr>
        <w:t>Staff members who attended.</w:t>
      </w:r>
      <w:r w:rsidRPr="00FA2F81">
        <w:t> </w:t>
      </w:r>
    </w:p>
    <w:p w14:paraId="1F0BA9A6" w14:textId="77777777" w:rsidR="00543474" w:rsidRPr="00FA2F81" w:rsidRDefault="00543474" w:rsidP="00AB6D34">
      <w:pPr>
        <w:numPr>
          <w:ilvl w:val="0"/>
          <w:numId w:val="35"/>
        </w:numPr>
        <w:spacing w:after="160" w:line="278" w:lineRule="auto"/>
        <w:jc w:val="both"/>
      </w:pPr>
      <w:r w:rsidRPr="00FA2F81">
        <w:rPr>
          <w:lang w:val="en-US"/>
        </w:rPr>
        <w:t>Date refresher training is due.</w:t>
      </w:r>
      <w:r w:rsidRPr="00FA2F81">
        <w:t> </w:t>
      </w:r>
    </w:p>
    <w:tbl>
      <w:tblPr>
        <w:tblStyle w:val="TableGrid"/>
        <w:tblW w:w="0" w:type="auto"/>
        <w:tblLook w:val="04A0" w:firstRow="1" w:lastRow="0" w:firstColumn="1" w:lastColumn="0" w:noHBand="0" w:noVBand="1"/>
      </w:tblPr>
      <w:tblGrid>
        <w:gridCol w:w="4390"/>
        <w:gridCol w:w="4626"/>
      </w:tblGrid>
      <w:tr w:rsidR="00EC7E56" w14:paraId="10651DC6" w14:textId="77777777" w:rsidTr="00EC7E56">
        <w:tc>
          <w:tcPr>
            <w:tcW w:w="4390" w:type="dxa"/>
          </w:tcPr>
          <w:p w14:paraId="0744A016" w14:textId="0A146925" w:rsidR="00EC7E56" w:rsidRDefault="00EC7E56" w:rsidP="004E26B4">
            <w:pPr>
              <w:jc w:val="both"/>
            </w:pPr>
            <w:r>
              <w:t>Training records are held by / location:</w:t>
            </w:r>
          </w:p>
        </w:tc>
        <w:tc>
          <w:tcPr>
            <w:tcW w:w="4626" w:type="dxa"/>
          </w:tcPr>
          <w:p w14:paraId="6EBE2A2E" w14:textId="04A0635F" w:rsidR="00EC7E56" w:rsidRDefault="001B107A" w:rsidP="004E26B4">
            <w:pPr>
              <w:jc w:val="both"/>
            </w:pPr>
            <w:r>
              <w:rPr>
                <w:b/>
              </w:rPr>
              <w:t>School Office</w:t>
            </w:r>
          </w:p>
        </w:tc>
      </w:tr>
    </w:tbl>
    <w:p w14:paraId="79858311" w14:textId="77777777" w:rsidR="00EC7E56" w:rsidRDefault="00EC7E56" w:rsidP="004E26B4">
      <w:pPr>
        <w:spacing w:after="160" w:line="278" w:lineRule="auto"/>
        <w:jc w:val="both"/>
        <w:rPr>
          <w:lang w:val="en-US"/>
        </w:rPr>
      </w:pPr>
    </w:p>
    <w:p w14:paraId="7D9EBF05" w14:textId="6EDAA9E2" w:rsidR="00543474" w:rsidRDefault="00543474" w:rsidP="004E26B4">
      <w:pPr>
        <w:spacing w:after="160" w:line="278" w:lineRule="auto"/>
        <w:jc w:val="both"/>
        <w:rPr>
          <w:lang w:val="en-US"/>
        </w:rPr>
      </w:pPr>
      <w:r w:rsidRPr="00FA2F81">
        <w:rPr>
          <w:lang w:val="en-US"/>
        </w:rPr>
        <w:t>Training records will be retained and made available for monitoring, audit and inspection purposes. The school will ensure that all relevant staff remain in date with allergy awareness training and that training compliance is reviewed annually.</w:t>
      </w:r>
    </w:p>
    <w:p w14:paraId="23718EE9" w14:textId="77777777" w:rsidR="006768E2" w:rsidRDefault="006768E2" w:rsidP="004E26B4">
      <w:pPr>
        <w:spacing w:after="160" w:line="278" w:lineRule="auto"/>
        <w:jc w:val="both"/>
      </w:pPr>
    </w:p>
    <w:p w14:paraId="7A4B0F45" w14:textId="62F3C238" w:rsidR="005E57EA" w:rsidRDefault="005E57EA" w:rsidP="004E26B4">
      <w:pPr>
        <w:pStyle w:val="Heading2"/>
        <w:jc w:val="both"/>
      </w:pPr>
      <w:bookmarkStart w:id="6" w:name="_Toc234404115"/>
      <w:r>
        <w:t>7. Promoting Wellbeing</w:t>
      </w:r>
      <w:bookmarkEnd w:id="6"/>
    </w:p>
    <w:p w14:paraId="2C895F05" w14:textId="545B8568" w:rsidR="005E57EA" w:rsidRPr="00FA2F81" w:rsidRDefault="005E57EA" w:rsidP="004E26B4">
      <w:pPr>
        <w:spacing w:after="160" w:line="278" w:lineRule="auto"/>
        <w:jc w:val="both"/>
      </w:pPr>
      <w:r w:rsidRPr="00650FE8">
        <w:rPr>
          <w:lang w:val="en-US"/>
        </w:rPr>
        <w:t xml:space="preserve">The school </w:t>
      </w:r>
      <w:r>
        <w:rPr>
          <w:lang w:val="en-US"/>
        </w:rPr>
        <w:t xml:space="preserve">recognises </w:t>
      </w:r>
      <w:r w:rsidRPr="00FA2F81">
        <w:rPr>
          <w:lang w:val="en-US"/>
        </w:rPr>
        <w:t>that living with allergies may cause anxiety for pupils and families.</w:t>
      </w:r>
      <w:r>
        <w:t xml:space="preserve"> </w:t>
      </w:r>
      <w:r w:rsidRPr="00FA2F81">
        <w:rPr>
          <w:lang w:val="en-US"/>
        </w:rPr>
        <w:t>We will:</w:t>
      </w:r>
      <w:r w:rsidRPr="00FA2F81">
        <w:t> </w:t>
      </w:r>
    </w:p>
    <w:p w14:paraId="2D0F12B1" w14:textId="77777777" w:rsidR="005E57EA" w:rsidRPr="00FA2F81" w:rsidRDefault="005E57EA" w:rsidP="00AB6D34">
      <w:pPr>
        <w:numPr>
          <w:ilvl w:val="0"/>
          <w:numId w:val="36"/>
        </w:numPr>
        <w:spacing w:after="160" w:line="278" w:lineRule="auto"/>
        <w:jc w:val="both"/>
      </w:pPr>
      <w:r w:rsidRPr="00FA2F81">
        <w:rPr>
          <w:lang w:val="en-US"/>
        </w:rPr>
        <w:t>Foster an inclusive and supportive environment.</w:t>
      </w:r>
      <w:r w:rsidRPr="00FA2F81">
        <w:t> </w:t>
      </w:r>
    </w:p>
    <w:p w14:paraId="364CDBE8" w14:textId="77777777" w:rsidR="005E57EA" w:rsidRPr="00FA2F81" w:rsidRDefault="005E57EA" w:rsidP="00AB6D34">
      <w:pPr>
        <w:numPr>
          <w:ilvl w:val="0"/>
          <w:numId w:val="37"/>
        </w:numPr>
        <w:spacing w:after="160" w:line="278" w:lineRule="auto"/>
        <w:jc w:val="both"/>
      </w:pPr>
      <w:r w:rsidRPr="00FA2F81">
        <w:rPr>
          <w:lang w:val="en-US"/>
        </w:rPr>
        <w:t>Encourage pupils to speak openly about concerns.</w:t>
      </w:r>
      <w:r w:rsidRPr="00FA2F81">
        <w:t> </w:t>
      </w:r>
    </w:p>
    <w:p w14:paraId="3D9D1153" w14:textId="77777777" w:rsidR="005E57EA" w:rsidRPr="00FA2F81" w:rsidRDefault="005E57EA" w:rsidP="00AB6D34">
      <w:pPr>
        <w:numPr>
          <w:ilvl w:val="0"/>
          <w:numId w:val="38"/>
        </w:numPr>
        <w:spacing w:after="160" w:line="278" w:lineRule="auto"/>
        <w:jc w:val="both"/>
      </w:pPr>
      <w:r w:rsidRPr="00FA2F81">
        <w:rPr>
          <w:lang w:val="en-US"/>
        </w:rPr>
        <w:t>Promote understanding of allergies among pupils.</w:t>
      </w:r>
      <w:r w:rsidRPr="00FA2F81">
        <w:t> </w:t>
      </w:r>
    </w:p>
    <w:p w14:paraId="4DAE5FEA" w14:textId="0E4B2202" w:rsidR="005E57EA" w:rsidRPr="00E60F72" w:rsidRDefault="005E57EA" w:rsidP="00AB6D34">
      <w:pPr>
        <w:numPr>
          <w:ilvl w:val="0"/>
          <w:numId w:val="39"/>
        </w:numPr>
        <w:spacing w:after="160" w:line="278" w:lineRule="auto"/>
        <w:jc w:val="both"/>
      </w:pPr>
      <w:r w:rsidRPr="00FA2F81">
        <w:rPr>
          <w:lang w:val="en-US"/>
        </w:rPr>
        <w:t>Take immediate action against bullying or discrimination related to medical conditions or allergies.</w:t>
      </w:r>
    </w:p>
    <w:p w14:paraId="225E3796" w14:textId="77777777" w:rsidR="00E60F72" w:rsidRPr="00BA3552" w:rsidRDefault="00E60F72" w:rsidP="004E26B4">
      <w:pPr>
        <w:spacing w:after="160" w:line="278" w:lineRule="auto"/>
        <w:ind w:left="720"/>
        <w:jc w:val="both"/>
      </w:pPr>
    </w:p>
    <w:p w14:paraId="79C78C46" w14:textId="5779C577" w:rsidR="007034FE" w:rsidRDefault="00E60F72" w:rsidP="004E26B4">
      <w:pPr>
        <w:pStyle w:val="Heading2"/>
        <w:jc w:val="both"/>
      </w:pPr>
      <w:bookmarkStart w:id="7" w:name="_Toc234404116"/>
      <w:r>
        <w:t xml:space="preserve">8. Identification </w:t>
      </w:r>
      <w:r w:rsidR="007034FE" w:rsidRPr="007034FE">
        <w:t xml:space="preserve">of </w:t>
      </w:r>
      <w:r w:rsidR="009056BE">
        <w:t>Pupils</w:t>
      </w:r>
      <w:r w:rsidR="007034FE" w:rsidRPr="007034FE">
        <w:t>, Staff and Visitors with Allergies</w:t>
      </w:r>
      <w:bookmarkEnd w:id="7"/>
    </w:p>
    <w:p w14:paraId="5056D91F" w14:textId="77777777" w:rsidR="007034FE" w:rsidRDefault="007034FE" w:rsidP="004E26B4">
      <w:pPr>
        <w:spacing w:after="160" w:line="278" w:lineRule="auto"/>
        <w:jc w:val="both"/>
      </w:pPr>
      <w:r w:rsidRPr="007034FE">
        <w:t>The school will maintain clear procedures for identifying and supporting pupils, staff and visitors with known allergies. Information regarding known allergens, allergy severity, prescribed medication and emergency requirements will be collected, recorded and reviewed regularly.</w:t>
      </w:r>
    </w:p>
    <w:p w14:paraId="30D4FC76" w14:textId="77777777" w:rsidR="00E23A39" w:rsidRDefault="00E23A39" w:rsidP="004E26B4">
      <w:pPr>
        <w:spacing w:after="160" w:line="278" w:lineRule="auto"/>
        <w:jc w:val="both"/>
      </w:pPr>
    </w:p>
    <w:p w14:paraId="7BA0CEE5" w14:textId="7D14CDF5" w:rsidR="00E23A39" w:rsidRDefault="00E23A39" w:rsidP="004E26B4">
      <w:pPr>
        <w:pStyle w:val="Heading3"/>
        <w:jc w:val="both"/>
      </w:pPr>
      <w:r>
        <w:t>8a. Identification of Pupils with Allergies</w:t>
      </w:r>
    </w:p>
    <w:p w14:paraId="13300202" w14:textId="20EC6B24" w:rsidR="006601A9" w:rsidRDefault="009056BE" w:rsidP="004E26B4">
      <w:pPr>
        <w:jc w:val="both"/>
      </w:pPr>
      <w:r>
        <w:t>The school will</w:t>
      </w:r>
      <w:r w:rsidR="00AB1855">
        <w:t>:</w:t>
      </w:r>
    </w:p>
    <w:p w14:paraId="2E583D11" w14:textId="77777777" w:rsidR="006601A9" w:rsidRDefault="006601A9" w:rsidP="00AB6D34">
      <w:pPr>
        <w:numPr>
          <w:ilvl w:val="0"/>
          <w:numId w:val="36"/>
        </w:numPr>
        <w:spacing w:after="160" w:line="278" w:lineRule="auto"/>
        <w:jc w:val="both"/>
      </w:pPr>
      <w:r>
        <w:t>Gather allergy information during the admissions process.</w:t>
      </w:r>
    </w:p>
    <w:p w14:paraId="4BC244F5" w14:textId="63554D32" w:rsidR="006601A9" w:rsidRDefault="006601A9" w:rsidP="00AB6D34">
      <w:pPr>
        <w:numPr>
          <w:ilvl w:val="0"/>
          <w:numId w:val="36"/>
        </w:numPr>
        <w:spacing w:after="160" w:line="278" w:lineRule="auto"/>
        <w:jc w:val="both"/>
      </w:pPr>
      <w:r>
        <w:t xml:space="preserve">Review and </w:t>
      </w:r>
      <w:r w:rsidR="00C5080F">
        <w:t>update allergy information through annual data collection exercises.</w:t>
      </w:r>
    </w:p>
    <w:p w14:paraId="7C10726E" w14:textId="1DDDA8AD" w:rsidR="006601A9" w:rsidRDefault="006601A9" w:rsidP="00AB6D34">
      <w:pPr>
        <w:numPr>
          <w:ilvl w:val="0"/>
          <w:numId w:val="36"/>
        </w:numPr>
        <w:spacing w:after="160" w:line="278" w:lineRule="auto"/>
        <w:jc w:val="both"/>
      </w:pPr>
      <w:r>
        <w:t>The school will</w:t>
      </w:r>
      <w:r w:rsidR="00C5080F">
        <w:t xml:space="preserve"> work in </w:t>
      </w:r>
      <w:r w:rsidR="001E2660">
        <w:t>partnership with parents/carers, pupils, previous educational settings and relevant healthcare professionals to obtain accurate and up-to-date information.</w:t>
      </w:r>
    </w:p>
    <w:p w14:paraId="240D5D2D" w14:textId="182B8C68" w:rsidR="006601A9" w:rsidRDefault="006601A9" w:rsidP="00AB6D34">
      <w:pPr>
        <w:numPr>
          <w:ilvl w:val="0"/>
          <w:numId w:val="36"/>
        </w:numPr>
        <w:spacing w:after="160" w:line="278" w:lineRule="auto"/>
        <w:jc w:val="both"/>
      </w:pPr>
      <w:r>
        <w:t>Parents</w:t>
      </w:r>
      <w:r w:rsidR="001E2660">
        <w:t>/carers are responsible for informing the school of any changes to a pupil</w:t>
      </w:r>
      <w:r w:rsidR="003F7B53">
        <w:t>’s medical condition or allergy status.</w:t>
      </w:r>
    </w:p>
    <w:p w14:paraId="53B0847F" w14:textId="570639F7" w:rsidR="006601A9" w:rsidRDefault="006601A9" w:rsidP="00AB6D34">
      <w:pPr>
        <w:numPr>
          <w:ilvl w:val="0"/>
          <w:numId w:val="36"/>
        </w:numPr>
        <w:spacing w:after="160" w:line="278" w:lineRule="auto"/>
        <w:jc w:val="both"/>
      </w:pPr>
      <w:r>
        <w:t>Copies</w:t>
      </w:r>
      <w:r w:rsidR="003F7B53">
        <w:t xml:space="preserve"> of Individual Healthcare Plan (IHPs) and supporting medical documentation will be requested where applicable.</w:t>
      </w:r>
    </w:p>
    <w:p w14:paraId="563C5A41" w14:textId="61879E59" w:rsidR="003F7B53" w:rsidRDefault="003F7B53" w:rsidP="00AB6D34">
      <w:pPr>
        <w:numPr>
          <w:ilvl w:val="0"/>
          <w:numId w:val="36"/>
        </w:numPr>
        <w:spacing w:after="160" w:line="278" w:lineRule="auto"/>
        <w:jc w:val="both"/>
      </w:pPr>
      <w:r>
        <w:t xml:space="preserve">All allergy-related records and medical documentation will be stored securely and handled in accordance with </w:t>
      </w:r>
      <w:r w:rsidR="00111B05">
        <w:t>data protection requirements.</w:t>
      </w:r>
    </w:p>
    <w:p w14:paraId="476711E0" w14:textId="77777777" w:rsidR="00173EC6" w:rsidRPr="009056BE" w:rsidRDefault="00173EC6" w:rsidP="004E26B4">
      <w:pPr>
        <w:jc w:val="both"/>
      </w:pPr>
    </w:p>
    <w:p w14:paraId="40D275FF" w14:textId="104F8CC4" w:rsidR="00111B05" w:rsidRDefault="00111B05" w:rsidP="004E26B4">
      <w:pPr>
        <w:jc w:val="both"/>
      </w:pPr>
      <w:r>
        <w:t>The school will maintain an up-to-date register of pupils with allergies including:</w:t>
      </w:r>
    </w:p>
    <w:p w14:paraId="65058B54" w14:textId="6156A597" w:rsidR="00111B05" w:rsidRDefault="00111B05" w:rsidP="00AB6D34">
      <w:pPr>
        <w:numPr>
          <w:ilvl w:val="0"/>
          <w:numId w:val="36"/>
        </w:numPr>
        <w:spacing w:after="160" w:line="278" w:lineRule="auto"/>
        <w:jc w:val="both"/>
      </w:pPr>
      <w:r>
        <w:t>Known allergens and triggers.</w:t>
      </w:r>
    </w:p>
    <w:p w14:paraId="20BF1199" w14:textId="419464A3" w:rsidR="00111B05" w:rsidRDefault="00111B05" w:rsidP="00AB6D34">
      <w:pPr>
        <w:numPr>
          <w:ilvl w:val="0"/>
          <w:numId w:val="36"/>
        </w:numPr>
        <w:spacing w:after="160" w:line="278" w:lineRule="auto"/>
        <w:jc w:val="both"/>
      </w:pPr>
      <w:r>
        <w:t>Severity of allergy and risk of anaphylaxis.</w:t>
      </w:r>
    </w:p>
    <w:p w14:paraId="5D12ECA1" w14:textId="24BA7B4F" w:rsidR="00111B05" w:rsidRDefault="00111B05" w:rsidP="00AB6D34">
      <w:pPr>
        <w:numPr>
          <w:ilvl w:val="0"/>
          <w:numId w:val="36"/>
        </w:numPr>
        <w:spacing w:after="160" w:line="278" w:lineRule="auto"/>
        <w:jc w:val="both"/>
      </w:pPr>
      <w:r>
        <w:t xml:space="preserve">Details of prescribed medication, including Adrenaline Auto-Injectors (AAIs). </w:t>
      </w:r>
    </w:p>
    <w:p w14:paraId="3A0CB25B" w14:textId="399CB3CB" w:rsidR="00111B05" w:rsidRDefault="00111B05" w:rsidP="00AB6D34">
      <w:pPr>
        <w:numPr>
          <w:ilvl w:val="0"/>
          <w:numId w:val="36"/>
        </w:numPr>
        <w:spacing w:after="160" w:line="278" w:lineRule="auto"/>
        <w:jc w:val="both"/>
      </w:pPr>
      <w:r>
        <w:t>Location of emergency medication.</w:t>
      </w:r>
    </w:p>
    <w:p w14:paraId="5D044249" w14:textId="6B2F7BDF" w:rsidR="00111B05" w:rsidRDefault="00111B05" w:rsidP="00AB6D34">
      <w:pPr>
        <w:numPr>
          <w:ilvl w:val="0"/>
          <w:numId w:val="36"/>
        </w:numPr>
        <w:spacing w:after="160" w:line="278" w:lineRule="auto"/>
        <w:jc w:val="both"/>
      </w:pPr>
      <w:r>
        <w:t>Details of any Individual Healthcare Plan</w:t>
      </w:r>
      <w:r w:rsidR="004532EF">
        <w:t>.</w:t>
      </w:r>
    </w:p>
    <w:p w14:paraId="5FBF92FF" w14:textId="5F24B84E" w:rsidR="00854C42" w:rsidRDefault="004532EF" w:rsidP="00AB6D34">
      <w:pPr>
        <w:numPr>
          <w:ilvl w:val="0"/>
          <w:numId w:val="36"/>
        </w:numPr>
        <w:spacing w:after="160" w:line="278" w:lineRule="auto"/>
        <w:jc w:val="both"/>
      </w:pPr>
      <w:r>
        <w:t>Emergency contact information.</w:t>
      </w:r>
    </w:p>
    <w:p w14:paraId="124CB499" w14:textId="6455A8CD" w:rsidR="001D524E" w:rsidRDefault="002A50E4" w:rsidP="004E26B4">
      <w:pPr>
        <w:spacing w:after="160" w:line="278" w:lineRule="auto"/>
        <w:jc w:val="both"/>
      </w:pPr>
      <w:r>
        <w:t xml:space="preserve">A list </w:t>
      </w:r>
      <w:r w:rsidR="00AD7A23">
        <w:t>of pupils with known allergies is</w:t>
      </w:r>
      <w:r w:rsidR="00BE0B77">
        <w:t xml:space="preserve"> available/displayed where food may be served or handled (e.g. food</w:t>
      </w:r>
      <w:r w:rsidR="00147DF5">
        <w:t xml:space="preserve"> technology, science and art)</w:t>
      </w:r>
      <w:r w:rsidR="00020B4B">
        <w:t xml:space="preserve">. The register must be kept in an area accessible to staff only. </w:t>
      </w:r>
    </w:p>
    <w:p w14:paraId="5ACC14AB" w14:textId="77777777" w:rsidR="007034FE" w:rsidRDefault="007034FE" w:rsidP="004E26B4">
      <w:pPr>
        <w:spacing w:after="160" w:line="278" w:lineRule="auto"/>
        <w:jc w:val="both"/>
      </w:pPr>
      <w:r w:rsidRPr="007034FE">
        <w:t>For pupils joining the school at the start of an academic year, allergy management arrangements will be established before the child begins attendance wherever possible. For pupils joining during the school year, every effort will be made to implement appropriate arrangements within two weeks of receiving the relevant information.</w:t>
      </w:r>
    </w:p>
    <w:p w14:paraId="06AE2A8E" w14:textId="77777777" w:rsidR="00720129" w:rsidRPr="007034FE" w:rsidRDefault="00720129" w:rsidP="004E26B4">
      <w:pPr>
        <w:spacing w:after="160" w:line="278" w:lineRule="auto"/>
        <w:jc w:val="both"/>
      </w:pPr>
    </w:p>
    <w:p w14:paraId="7B1DAC96" w14:textId="217BA017" w:rsidR="00E22C3C" w:rsidRDefault="00720129" w:rsidP="004E26B4">
      <w:pPr>
        <w:pStyle w:val="Heading3"/>
        <w:jc w:val="both"/>
      </w:pPr>
      <w:r>
        <w:t>8b. Identification of Staff and Visitors with Allergies</w:t>
      </w:r>
    </w:p>
    <w:p w14:paraId="6B34A86C" w14:textId="320DE662" w:rsidR="00720129" w:rsidRDefault="007034FE" w:rsidP="004E26B4">
      <w:pPr>
        <w:spacing w:after="160" w:line="278" w:lineRule="auto"/>
        <w:jc w:val="both"/>
      </w:pPr>
      <w:r w:rsidRPr="007034FE">
        <w:t>The school recognises that staff and visitors may also have allergies that require consideration. Staff are encouraged to inform the school of any allergies that may affect their health and safety whilst on site. Appropriate support and reasonable adjustments will be considered where necessary.</w:t>
      </w:r>
    </w:p>
    <w:p w14:paraId="771FB97F" w14:textId="076E5639" w:rsidR="007034FE" w:rsidRPr="007034FE" w:rsidRDefault="007034FE" w:rsidP="004E26B4">
      <w:pPr>
        <w:spacing w:after="160" w:line="278" w:lineRule="auto"/>
        <w:jc w:val="both"/>
      </w:pPr>
      <w:r w:rsidRPr="007034FE">
        <w:t>Visitors attending the school will be asked, where reasonably practicable, to inform the school of any significant allergies, particularly where food or refreshments may be provided. The school will take reasonable steps to minimise known allergy risks and support the safety and wellbeing of all individuals on site.</w:t>
      </w:r>
    </w:p>
    <w:p w14:paraId="2B3F9C56" w14:textId="77777777" w:rsidR="00BB5161" w:rsidRDefault="00BB5161" w:rsidP="004E26B4">
      <w:pPr>
        <w:spacing w:after="160" w:line="278" w:lineRule="auto"/>
        <w:jc w:val="both"/>
        <w:rPr>
          <w:lang w:val="en-US"/>
        </w:rPr>
      </w:pPr>
    </w:p>
    <w:p w14:paraId="40000879" w14:textId="0CA01D59" w:rsidR="00BB5161" w:rsidRDefault="00BB5161" w:rsidP="004E26B4">
      <w:pPr>
        <w:pStyle w:val="Heading2"/>
        <w:jc w:val="both"/>
      </w:pPr>
      <w:bookmarkStart w:id="8" w:name="_Toc234404117"/>
      <w:r>
        <w:t xml:space="preserve">9. Individual Healthcare </w:t>
      </w:r>
      <w:r w:rsidR="00F61762">
        <w:t>(IHPs)</w:t>
      </w:r>
      <w:bookmarkEnd w:id="8"/>
    </w:p>
    <w:p w14:paraId="5BE8672F" w14:textId="41C5EA3D" w:rsidR="00BB5161" w:rsidRPr="00FA2F81" w:rsidRDefault="00BB5161" w:rsidP="004E26B4">
      <w:pPr>
        <w:spacing w:after="160" w:line="278" w:lineRule="auto"/>
        <w:jc w:val="both"/>
      </w:pPr>
      <w:r w:rsidRPr="00FA2F81">
        <w:rPr>
          <w:lang w:val="en-US"/>
        </w:rPr>
        <w:t>An Individual Healthcare Plan will be developed where a pupil:</w:t>
      </w:r>
      <w:r w:rsidRPr="00FA2F81">
        <w:t> </w:t>
      </w:r>
    </w:p>
    <w:p w14:paraId="7DCB5B00" w14:textId="77777777" w:rsidR="00BB5161" w:rsidRPr="00FA2F81" w:rsidRDefault="00BB5161" w:rsidP="00AB6D34">
      <w:pPr>
        <w:numPr>
          <w:ilvl w:val="0"/>
          <w:numId w:val="40"/>
        </w:numPr>
        <w:spacing w:after="160" w:line="278" w:lineRule="auto"/>
        <w:jc w:val="both"/>
      </w:pPr>
      <w:r w:rsidRPr="00FA2F81">
        <w:rPr>
          <w:lang w:val="en-US"/>
        </w:rPr>
        <w:t>Has an allergy that significantly affects participation in school activities.</w:t>
      </w:r>
      <w:r w:rsidRPr="00FA2F81">
        <w:t> </w:t>
      </w:r>
    </w:p>
    <w:p w14:paraId="7D6F0289" w14:textId="77777777" w:rsidR="00BB5161" w:rsidRPr="00FA2F81" w:rsidRDefault="00BB5161" w:rsidP="00AB6D34">
      <w:pPr>
        <w:numPr>
          <w:ilvl w:val="0"/>
          <w:numId w:val="41"/>
        </w:numPr>
        <w:spacing w:after="160" w:line="278" w:lineRule="auto"/>
        <w:jc w:val="both"/>
      </w:pPr>
      <w:r w:rsidRPr="00FA2F81">
        <w:rPr>
          <w:lang w:val="en-US"/>
        </w:rPr>
        <w:t>Requires specific arrangements beyond normal school procedures.</w:t>
      </w:r>
      <w:r w:rsidRPr="00FA2F81">
        <w:t> </w:t>
      </w:r>
    </w:p>
    <w:p w14:paraId="26C14592" w14:textId="77777777" w:rsidR="00BB5161" w:rsidRPr="00FA2F81" w:rsidRDefault="00BB5161" w:rsidP="00AB6D34">
      <w:pPr>
        <w:numPr>
          <w:ilvl w:val="0"/>
          <w:numId w:val="42"/>
        </w:numPr>
        <w:spacing w:after="160" w:line="278" w:lineRule="auto"/>
        <w:jc w:val="both"/>
      </w:pPr>
      <w:r w:rsidRPr="00FA2F81">
        <w:rPr>
          <w:lang w:val="en-US"/>
        </w:rPr>
        <w:t>Has prescribed emergency medication.</w:t>
      </w:r>
      <w:r w:rsidRPr="00FA2F81">
        <w:t> </w:t>
      </w:r>
    </w:p>
    <w:p w14:paraId="5F96B8FF" w14:textId="0F82BF0D" w:rsidR="00BB5161" w:rsidRPr="00FA2F81" w:rsidRDefault="00BB5161" w:rsidP="00AB6D34">
      <w:pPr>
        <w:numPr>
          <w:ilvl w:val="0"/>
          <w:numId w:val="43"/>
        </w:numPr>
        <w:spacing w:after="160" w:line="278" w:lineRule="auto"/>
        <w:jc w:val="both"/>
      </w:pPr>
      <w:r w:rsidRPr="00FA2F81">
        <w:rPr>
          <w:lang w:val="en-US"/>
        </w:rPr>
        <w:t>Is at risk of anaphylaxis.</w:t>
      </w:r>
    </w:p>
    <w:p w14:paraId="54B258CC" w14:textId="77777777" w:rsidR="00F61762" w:rsidRDefault="00F61762" w:rsidP="004E26B4">
      <w:pPr>
        <w:spacing w:after="160" w:line="278" w:lineRule="auto"/>
        <w:jc w:val="both"/>
        <w:rPr>
          <w:lang w:val="en-US"/>
        </w:rPr>
      </w:pPr>
    </w:p>
    <w:p w14:paraId="3443E900" w14:textId="25E81D22" w:rsidR="00BB5161" w:rsidRPr="00FA2F81" w:rsidRDefault="00BB5161" w:rsidP="004E26B4">
      <w:pPr>
        <w:spacing w:after="160" w:line="278" w:lineRule="auto"/>
        <w:jc w:val="both"/>
      </w:pPr>
      <w:r w:rsidRPr="00FA2F81">
        <w:rPr>
          <w:lang w:val="en-US"/>
        </w:rPr>
        <w:lastRenderedPageBreak/>
        <w:t>Plans will include:</w:t>
      </w:r>
      <w:r w:rsidRPr="00FA2F81">
        <w:t> </w:t>
      </w:r>
    </w:p>
    <w:p w14:paraId="2C4E8117" w14:textId="77777777" w:rsidR="00BB5161" w:rsidRPr="00FA2F81" w:rsidRDefault="00BB5161" w:rsidP="00AB6D34">
      <w:pPr>
        <w:numPr>
          <w:ilvl w:val="0"/>
          <w:numId w:val="44"/>
        </w:numPr>
        <w:spacing w:after="160" w:line="278" w:lineRule="auto"/>
        <w:jc w:val="both"/>
      </w:pPr>
      <w:r w:rsidRPr="00FA2F81">
        <w:rPr>
          <w:lang w:val="en-US"/>
        </w:rPr>
        <w:t>Known allergens.</w:t>
      </w:r>
      <w:r w:rsidRPr="00FA2F81">
        <w:t> </w:t>
      </w:r>
    </w:p>
    <w:p w14:paraId="5ABB0BE5" w14:textId="77777777" w:rsidR="00BB5161" w:rsidRPr="00FA2F81" w:rsidRDefault="00BB5161" w:rsidP="00AB6D34">
      <w:pPr>
        <w:numPr>
          <w:ilvl w:val="0"/>
          <w:numId w:val="45"/>
        </w:numPr>
        <w:spacing w:after="160" w:line="278" w:lineRule="auto"/>
        <w:jc w:val="both"/>
      </w:pPr>
      <w:r w:rsidRPr="00FA2F81">
        <w:rPr>
          <w:lang w:val="en-US"/>
        </w:rPr>
        <w:t>Symptoms and triggers.</w:t>
      </w:r>
      <w:r w:rsidRPr="00FA2F81">
        <w:t> </w:t>
      </w:r>
    </w:p>
    <w:p w14:paraId="54C44767" w14:textId="77777777" w:rsidR="00BB5161" w:rsidRPr="00FA2F81" w:rsidRDefault="00BB5161" w:rsidP="00AB6D34">
      <w:pPr>
        <w:numPr>
          <w:ilvl w:val="0"/>
          <w:numId w:val="46"/>
        </w:numPr>
        <w:spacing w:after="160" w:line="278" w:lineRule="auto"/>
        <w:jc w:val="both"/>
      </w:pPr>
      <w:r w:rsidRPr="00FA2F81">
        <w:rPr>
          <w:lang w:val="en-US"/>
        </w:rPr>
        <w:t>Emergency procedures.</w:t>
      </w:r>
      <w:r w:rsidRPr="00FA2F81">
        <w:t> </w:t>
      </w:r>
    </w:p>
    <w:p w14:paraId="08F413E3" w14:textId="77777777" w:rsidR="00BB5161" w:rsidRPr="00FA2F81" w:rsidRDefault="00BB5161" w:rsidP="00AB6D34">
      <w:pPr>
        <w:numPr>
          <w:ilvl w:val="0"/>
          <w:numId w:val="47"/>
        </w:numPr>
        <w:spacing w:after="160" w:line="278" w:lineRule="auto"/>
        <w:jc w:val="both"/>
      </w:pPr>
      <w:r w:rsidRPr="00FA2F81">
        <w:rPr>
          <w:lang w:val="en-US"/>
        </w:rPr>
        <w:t>Medication requirements.</w:t>
      </w:r>
      <w:r w:rsidRPr="00FA2F81">
        <w:t> </w:t>
      </w:r>
    </w:p>
    <w:p w14:paraId="16AB9A4C" w14:textId="77777777" w:rsidR="00BB5161" w:rsidRPr="00FA2F81" w:rsidRDefault="00BB5161" w:rsidP="00AB6D34">
      <w:pPr>
        <w:numPr>
          <w:ilvl w:val="0"/>
          <w:numId w:val="48"/>
        </w:numPr>
        <w:spacing w:after="160" w:line="278" w:lineRule="auto"/>
        <w:jc w:val="both"/>
      </w:pPr>
      <w:r w:rsidRPr="00FA2F81">
        <w:rPr>
          <w:lang w:val="en-US"/>
        </w:rPr>
        <w:t>Roles and responsibilities.</w:t>
      </w:r>
      <w:r w:rsidRPr="00FA2F81">
        <w:t> </w:t>
      </w:r>
    </w:p>
    <w:p w14:paraId="1F1187E0" w14:textId="77777777" w:rsidR="00F61762" w:rsidRPr="00F61762" w:rsidRDefault="00BB5161" w:rsidP="00AB6D34">
      <w:pPr>
        <w:numPr>
          <w:ilvl w:val="0"/>
          <w:numId w:val="49"/>
        </w:numPr>
        <w:spacing w:after="160" w:line="278" w:lineRule="auto"/>
        <w:jc w:val="both"/>
      </w:pPr>
      <w:r w:rsidRPr="00F61762">
        <w:rPr>
          <w:lang w:val="en-US"/>
        </w:rPr>
        <w:t>Details of any reasonable adjustments.</w:t>
      </w:r>
    </w:p>
    <w:p w14:paraId="68C9E11F" w14:textId="77777777" w:rsidR="00F61762" w:rsidRPr="00F61762" w:rsidRDefault="00F61762" w:rsidP="004E26B4">
      <w:pPr>
        <w:spacing w:after="160" w:line="278" w:lineRule="auto"/>
        <w:ind w:left="720"/>
        <w:jc w:val="both"/>
      </w:pPr>
    </w:p>
    <w:p w14:paraId="4AC901CB" w14:textId="0C3B4D99" w:rsidR="00013DBC" w:rsidRDefault="00BB5161" w:rsidP="004E26B4">
      <w:pPr>
        <w:spacing w:after="160" w:line="278" w:lineRule="auto"/>
        <w:jc w:val="both"/>
        <w:rPr>
          <w:lang w:val="en-US"/>
        </w:rPr>
      </w:pPr>
      <w:r w:rsidRPr="00F61762">
        <w:rPr>
          <w:lang w:val="en-US"/>
        </w:rPr>
        <w:t>Plans will be reviewed annually</w:t>
      </w:r>
      <w:r w:rsidR="00F61762">
        <w:rPr>
          <w:lang w:val="en-US"/>
        </w:rPr>
        <w:t>, following an incident</w:t>
      </w:r>
      <w:r w:rsidRPr="00F61762">
        <w:rPr>
          <w:lang w:val="en-US"/>
        </w:rPr>
        <w:t xml:space="preserve"> or sooner if needs change.</w:t>
      </w:r>
    </w:p>
    <w:p w14:paraId="33422461" w14:textId="217772BF" w:rsidR="00013DBC" w:rsidRDefault="00F61762" w:rsidP="004E26B4">
      <w:pPr>
        <w:spacing w:after="160" w:line="278" w:lineRule="auto"/>
        <w:jc w:val="both"/>
      </w:pPr>
      <w:r>
        <w:rPr>
          <w:lang w:val="en-US"/>
        </w:rPr>
        <w:t>A template I</w:t>
      </w:r>
      <w:r w:rsidR="00013DBC">
        <w:rPr>
          <w:lang w:val="en-US"/>
        </w:rPr>
        <w:t xml:space="preserve">ndividual Healthcare Plan (IHP) is available at: </w:t>
      </w:r>
      <w:hyperlink r:id="rId9" w:history="1">
        <w:r w:rsidR="00013DBC" w:rsidRPr="00013DBC">
          <w:rPr>
            <w:rStyle w:val="Hyperlink"/>
          </w:rPr>
          <w:t>Allergy safety in schools - GOV.UK</w:t>
        </w:r>
      </w:hyperlink>
    </w:p>
    <w:tbl>
      <w:tblPr>
        <w:tblStyle w:val="TableGrid"/>
        <w:tblW w:w="0" w:type="auto"/>
        <w:tblLook w:val="04A0" w:firstRow="1" w:lastRow="0" w:firstColumn="1" w:lastColumn="0" w:noHBand="0" w:noVBand="1"/>
      </w:tblPr>
      <w:tblGrid>
        <w:gridCol w:w="4390"/>
        <w:gridCol w:w="4626"/>
      </w:tblGrid>
      <w:tr w:rsidR="00013DBC" w14:paraId="7562FA39" w14:textId="77777777" w:rsidTr="00A2571A">
        <w:tc>
          <w:tcPr>
            <w:tcW w:w="4390" w:type="dxa"/>
          </w:tcPr>
          <w:p w14:paraId="30E0BA46" w14:textId="03CFE270" w:rsidR="00013DBC" w:rsidRDefault="00013DBC" w:rsidP="004E26B4">
            <w:pPr>
              <w:jc w:val="both"/>
            </w:pPr>
            <w:r>
              <w:t>Individual Healthcare Plans (IHPs) are held by / location:</w:t>
            </w:r>
          </w:p>
        </w:tc>
        <w:tc>
          <w:tcPr>
            <w:tcW w:w="4626" w:type="dxa"/>
          </w:tcPr>
          <w:p w14:paraId="3856CF7F" w14:textId="550B2619" w:rsidR="00013DBC" w:rsidRDefault="000F4CFC" w:rsidP="004E26B4">
            <w:pPr>
              <w:jc w:val="both"/>
            </w:pPr>
            <w:r>
              <w:rPr>
                <w:b/>
              </w:rPr>
              <w:t>Emma Stevenson</w:t>
            </w:r>
            <w:r w:rsidR="00634AC2">
              <w:rPr>
                <w:b/>
              </w:rPr>
              <w:t xml:space="preserve"> – SENCO office</w:t>
            </w:r>
          </w:p>
        </w:tc>
      </w:tr>
    </w:tbl>
    <w:p w14:paraId="06252311" w14:textId="77777777" w:rsidR="00792404" w:rsidRDefault="00792404" w:rsidP="004E26B4">
      <w:pPr>
        <w:spacing w:after="160" w:line="278" w:lineRule="auto"/>
        <w:jc w:val="both"/>
      </w:pPr>
    </w:p>
    <w:p w14:paraId="1EDBD911" w14:textId="3824BF48" w:rsidR="00792404" w:rsidRPr="00FA2F81" w:rsidRDefault="00792404" w:rsidP="004E26B4">
      <w:pPr>
        <w:pStyle w:val="Heading2"/>
        <w:jc w:val="both"/>
      </w:pPr>
      <w:bookmarkStart w:id="9" w:name="_Toc234404118"/>
      <w:r>
        <w:t>10. Minimising Risk</w:t>
      </w:r>
      <w:bookmarkEnd w:id="9"/>
    </w:p>
    <w:p w14:paraId="2835B500" w14:textId="40C4902B" w:rsidR="006A7126" w:rsidRDefault="00792404" w:rsidP="004E26B4">
      <w:pPr>
        <w:spacing w:after="160" w:line="278" w:lineRule="auto"/>
        <w:jc w:val="both"/>
      </w:pPr>
      <w:r w:rsidRPr="00FA2F81">
        <w:rPr>
          <w:lang w:val="en-US"/>
        </w:rPr>
        <w:t>The school will take proportionate measures to reduce exposure to known allergens.</w:t>
      </w:r>
      <w:r w:rsidR="006A7126">
        <w:t xml:space="preserve"> </w:t>
      </w:r>
      <w:r w:rsidRPr="00FA2F81">
        <w:rPr>
          <w:lang w:val="en-US"/>
        </w:rPr>
        <w:t>These may include:</w:t>
      </w:r>
      <w:r w:rsidRPr="00FA2F81">
        <w:t> </w:t>
      </w:r>
    </w:p>
    <w:p w14:paraId="368BD3AE" w14:textId="77777777" w:rsidR="006A7126" w:rsidRDefault="006A7126" w:rsidP="004E26B4">
      <w:pPr>
        <w:spacing w:after="160" w:line="278" w:lineRule="auto"/>
        <w:jc w:val="both"/>
        <w:rPr>
          <w:lang w:val="en-US"/>
        </w:rPr>
      </w:pPr>
    </w:p>
    <w:p w14:paraId="15078A27" w14:textId="37A36E6B" w:rsidR="00792404" w:rsidRPr="00FA2F81" w:rsidRDefault="00792404" w:rsidP="004E26B4">
      <w:pPr>
        <w:spacing w:after="160" w:line="278" w:lineRule="auto"/>
        <w:jc w:val="both"/>
      </w:pPr>
      <w:r w:rsidRPr="00FA2F81">
        <w:rPr>
          <w:lang w:val="en-US"/>
        </w:rPr>
        <w:t>Food Provided by the School</w:t>
      </w:r>
      <w:r w:rsidR="006A7126">
        <w:t>:</w:t>
      </w:r>
    </w:p>
    <w:p w14:paraId="5D4BB3DC" w14:textId="19530D5E" w:rsidR="00792404" w:rsidRPr="00FA2F81" w:rsidRDefault="00792404" w:rsidP="00AB6D34">
      <w:pPr>
        <w:numPr>
          <w:ilvl w:val="0"/>
          <w:numId w:val="50"/>
        </w:numPr>
        <w:spacing w:after="160" w:line="278" w:lineRule="auto"/>
        <w:jc w:val="both"/>
      </w:pPr>
      <w:r w:rsidRPr="00FA2F81">
        <w:rPr>
          <w:lang w:val="en-US"/>
        </w:rPr>
        <w:t>Providing allergen information for meals.</w:t>
      </w:r>
      <w:r w:rsidRPr="00FA2F81">
        <w:t> </w:t>
      </w:r>
    </w:p>
    <w:p w14:paraId="3C3FF9E1" w14:textId="77777777" w:rsidR="00792404" w:rsidRPr="00FA2F81" w:rsidRDefault="00792404" w:rsidP="00AB6D34">
      <w:pPr>
        <w:numPr>
          <w:ilvl w:val="0"/>
          <w:numId w:val="51"/>
        </w:numPr>
        <w:spacing w:after="160" w:line="278" w:lineRule="auto"/>
        <w:jc w:val="both"/>
      </w:pPr>
      <w:r w:rsidRPr="00FA2F81">
        <w:rPr>
          <w:lang w:val="en-US"/>
        </w:rPr>
        <w:t>Working with catering providers to manage risks.</w:t>
      </w:r>
      <w:r w:rsidRPr="00FA2F81">
        <w:t> </w:t>
      </w:r>
    </w:p>
    <w:p w14:paraId="367ED7D5" w14:textId="45324EFD" w:rsidR="00696707" w:rsidRDefault="00792404" w:rsidP="00AB6D34">
      <w:pPr>
        <w:numPr>
          <w:ilvl w:val="0"/>
          <w:numId w:val="52"/>
        </w:numPr>
        <w:spacing w:after="160" w:line="278" w:lineRule="auto"/>
        <w:jc w:val="both"/>
      </w:pPr>
      <w:r w:rsidRPr="00FA2F81">
        <w:rPr>
          <w:lang w:val="en-US"/>
        </w:rPr>
        <w:t>Following food safety and allergen management procedures.</w:t>
      </w:r>
    </w:p>
    <w:p w14:paraId="2E657AA6" w14:textId="77777777" w:rsidR="00F4368D" w:rsidRPr="00FA2F81" w:rsidRDefault="00F4368D" w:rsidP="004E26B4">
      <w:pPr>
        <w:spacing w:after="160" w:line="278" w:lineRule="auto"/>
        <w:ind w:left="720"/>
        <w:jc w:val="both"/>
      </w:pPr>
    </w:p>
    <w:p w14:paraId="350D88A7" w14:textId="73989C2A" w:rsidR="00792404" w:rsidRPr="00FA2F81" w:rsidRDefault="00792404" w:rsidP="004E26B4">
      <w:pPr>
        <w:spacing w:after="160" w:line="278" w:lineRule="auto"/>
        <w:jc w:val="both"/>
      </w:pPr>
      <w:r w:rsidRPr="00FA2F81">
        <w:rPr>
          <w:lang w:val="en-US"/>
        </w:rPr>
        <w:t>Food Brought into School</w:t>
      </w:r>
      <w:r w:rsidR="00696707">
        <w:t>:</w:t>
      </w:r>
    </w:p>
    <w:p w14:paraId="6340491B" w14:textId="77777777" w:rsidR="00792404" w:rsidRPr="00FA2F81" w:rsidRDefault="00792404" w:rsidP="00AB6D34">
      <w:pPr>
        <w:numPr>
          <w:ilvl w:val="0"/>
          <w:numId w:val="53"/>
        </w:numPr>
        <w:spacing w:after="160" w:line="278" w:lineRule="auto"/>
        <w:jc w:val="both"/>
      </w:pPr>
      <w:r w:rsidRPr="00FA2F81">
        <w:rPr>
          <w:lang w:val="en-US"/>
        </w:rPr>
        <w:t>Informing parents of allergy-related requirements.</w:t>
      </w:r>
      <w:r w:rsidRPr="00FA2F81">
        <w:t> </w:t>
      </w:r>
    </w:p>
    <w:p w14:paraId="344173DD" w14:textId="1B36F361" w:rsidR="00792404" w:rsidRPr="00FA2F81" w:rsidRDefault="00792404" w:rsidP="00AB6D34">
      <w:pPr>
        <w:numPr>
          <w:ilvl w:val="0"/>
          <w:numId w:val="54"/>
        </w:numPr>
        <w:spacing w:after="160" w:line="278" w:lineRule="auto"/>
        <w:jc w:val="both"/>
      </w:pPr>
      <w:r w:rsidRPr="00FA2F81">
        <w:rPr>
          <w:lang w:val="en-US"/>
        </w:rPr>
        <w:t xml:space="preserve">Discouraging </w:t>
      </w:r>
      <w:r w:rsidR="00DB1E70" w:rsidRPr="00FA2F81">
        <w:rPr>
          <w:lang w:val="en-US"/>
        </w:rPr>
        <w:t>food sharing</w:t>
      </w:r>
      <w:r w:rsidRPr="00FA2F81">
        <w:rPr>
          <w:lang w:val="en-US"/>
        </w:rPr>
        <w:t xml:space="preserve"> between pupils.</w:t>
      </w:r>
      <w:r w:rsidRPr="00FA2F81">
        <w:t> </w:t>
      </w:r>
    </w:p>
    <w:p w14:paraId="4E06C412" w14:textId="26239181" w:rsidR="00792404" w:rsidRDefault="00792404" w:rsidP="00AB6D34">
      <w:pPr>
        <w:numPr>
          <w:ilvl w:val="0"/>
          <w:numId w:val="55"/>
        </w:numPr>
        <w:spacing w:after="160" w:line="278" w:lineRule="auto"/>
        <w:jc w:val="both"/>
      </w:pPr>
      <w:r w:rsidRPr="00FA2F81">
        <w:rPr>
          <w:lang w:val="en-US"/>
        </w:rPr>
        <w:t>Considering restrictions where individual risk assessments identify a significant risk.</w:t>
      </w:r>
    </w:p>
    <w:p w14:paraId="36DE2E09" w14:textId="77777777" w:rsidR="004D0DC8" w:rsidRPr="00FA2F81" w:rsidRDefault="004D0DC8" w:rsidP="004E26B4">
      <w:pPr>
        <w:spacing w:after="160" w:line="278" w:lineRule="auto"/>
        <w:ind w:left="360"/>
        <w:jc w:val="both"/>
      </w:pPr>
    </w:p>
    <w:p w14:paraId="749CB7C2" w14:textId="77C3B965" w:rsidR="00792404" w:rsidRPr="00FA2F81" w:rsidRDefault="00792404" w:rsidP="004E26B4">
      <w:pPr>
        <w:spacing w:after="160" w:line="278" w:lineRule="auto"/>
        <w:jc w:val="both"/>
      </w:pPr>
      <w:r w:rsidRPr="00FA2F81">
        <w:rPr>
          <w:lang w:val="en-US"/>
        </w:rPr>
        <w:t>Classroom Activities</w:t>
      </w:r>
      <w:r w:rsidR="004D0DC8">
        <w:t>:</w:t>
      </w:r>
    </w:p>
    <w:p w14:paraId="3B4289C9" w14:textId="77777777" w:rsidR="00792404" w:rsidRPr="00FA2F81" w:rsidRDefault="00792404" w:rsidP="004E26B4">
      <w:pPr>
        <w:spacing w:after="160" w:line="278" w:lineRule="auto"/>
        <w:jc w:val="both"/>
      </w:pPr>
      <w:r w:rsidRPr="00FA2F81">
        <w:rPr>
          <w:lang w:val="en-US"/>
        </w:rPr>
        <w:t>Staff planning activities will consider allergen risks in:</w:t>
      </w:r>
      <w:r w:rsidRPr="00FA2F81">
        <w:t> </w:t>
      </w:r>
    </w:p>
    <w:p w14:paraId="02ACA4B0" w14:textId="77777777" w:rsidR="00792404" w:rsidRPr="00FA2F81" w:rsidRDefault="00792404" w:rsidP="00AB6D34">
      <w:pPr>
        <w:numPr>
          <w:ilvl w:val="0"/>
          <w:numId w:val="56"/>
        </w:numPr>
        <w:spacing w:after="160" w:line="278" w:lineRule="auto"/>
        <w:jc w:val="both"/>
      </w:pPr>
      <w:r w:rsidRPr="00FA2F81">
        <w:rPr>
          <w:lang w:val="en-US"/>
        </w:rPr>
        <w:lastRenderedPageBreak/>
        <w:t>Cooking activities.</w:t>
      </w:r>
      <w:r w:rsidRPr="00FA2F81">
        <w:t> </w:t>
      </w:r>
    </w:p>
    <w:p w14:paraId="34369E0C" w14:textId="77777777" w:rsidR="00792404" w:rsidRPr="00FA2F81" w:rsidRDefault="00792404" w:rsidP="00AB6D34">
      <w:pPr>
        <w:numPr>
          <w:ilvl w:val="0"/>
          <w:numId w:val="57"/>
        </w:numPr>
        <w:spacing w:after="160" w:line="278" w:lineRule="auto"/>
        <w:jc w:val="both"/>
      </w:pPr>
      <w:r w:rsidRPr="00FA2F81">
        <w:rPr>
          <w:lang w:val="en-US"/>
        </w:rPr>
        <w:t>Science lessons.</w:t>
      </w:r>
      <w:r w:rsidRPr="00FA2F81">
        <w:t> </w:t>
      </w:r>
    </w:p>
    <w:p w14:paraId="2E5A0F59" w14:textId="77777777" w:rsidR="00792404" w:rsidRPr="00FA2F81" w:rsidRDefault="00792404" w:rsidP="00AB6D34">
      <w:pPr>
        <w:numPr>
          <w:ilvl w:val="0"/>
          <w:numId w:val="58"/>
        </w:numPr>
        <w:spacing w:after="160" w:line="278" w:lineRule="auto"/>
        <w:jc w:val="both"/>
      </w:pPr>
      <w:r w:rsidRPr="00FA2F81">
        <w:rPr>
          <w:lang w:val="en-US"/>
        </w:rPr>
        <w:t>Craft activities.</w:t>
      </w:r>
      <w:r w:rsidRPr="00FA2F81">
        <w:t> </w:t>
      </w:r>
    </w:p>
    <w:p w14:paraId="500BA3C5" w14:textId="77777777" w:rsidR="00792404" w:rsidRPr="00FA2F81" w:rsidRDefault="00792404" w:rsidP="00AB6D34">
      <w:pPr>
        <w:numPr>
          <w:ilvl w:val="0"/>
          <w:numId w:val="59"/>
        </w:numPr>
        <w:spacing w:after="160" w:line="278" w:lineRule="auto"/>
        <w:jc w:val="both"/>
      </w:pPr>
      <w:r w:rsidRPr="00FA2F81">
        <w:rPr>
          <w:lang w:val="en-US"/>
        </w:rPr>
        <w:t>Music activities.</w:t>
      </w:r>
      <w:r w:rsidRPr="00FA2F81">
        <w:t> </w:t>
      </w:r>
    </w:p>
    <w:p w14:paraId="69969F9F" w14:textId="77777777" w:rsidR="00792404" w:rsidRPr="00FA2F81" w:rsidRDefault="00792404" w:rsidP="00AB6D34">
      <w:pPr>
        <w:numPr>
          <w:ilvl w:val="0"/>
          <w:numId w:val="60"/>
        </w:numPr>
        <w:spacing w:after="160" w:line="278" w:lineRule="auto"/>
        <w:jc w:val="both"/>
      </w:pPr>
      <w:r w:rsidRPr="00FA2F81">
        <w:rPr>
          <w:lang w:val="en-US"/>
        </w:rPr>
        <w:t>Animal encounters.</w:t>
      </w:r>
      <w:r w:rsidRPr="00FA2F81">
        <w:t> </w:t>
      </w:r>
    </w:p>
    <w:p w14:paraId="5276758C" w14:textId="2F338F45" w:rsidR="00792404" w:rsidRPr="00FA2F81" w:rsidRDefault="00792404" w:rsidP="00AB6D34">
      <w:pPr>
        <w:numPr>
          <w:ilvl w:val="0"/>
          <w:numId w:val="61"/>
        </w:numPr>
        <w:spacing w:after="160" w:line="278" w:lineRule="auto"/>
        <w:jc w:val="both"/>
      </w:pPr>
      <w:r w:rsidRPr="00FA2F81">
        <w:rPr>
          <w:lang w:val="en-US"/>
        </w:rPr>
        <w:t>School events and celebrations.</w:t>
      </w:r>
    </w:p>
    <w:p w14:paraId="324949CB" w14:textId="77777777" w:rsidR="004D0DC8" w:rsidRDefault="004D0DC8" w:rsidP="004E26B4">
      <w:pPr>
        <w:spacing w:after="160" w:line="278" w:lineRule="auto"/>
        <w:jc w:val="both"/>
        <w:rPr>
          <w:lang w:val="en-US"/>
        </w:rPr>
      </w:pPr>
    </w:p>
    <w:p w14:paraId="25884D15" w14:textId="733551E9" w:rsidR="00792404" w:rsidRPr="00FA2F81" w:rsidRDefault="00792404" w:rsidP="004E26B4">
      <w:pPr>
        <w:spacing w:after="160" w:line="278" w:lineRule="auto"/>
        <w:jc w:val="both"/>
      </w:pPr>
      <w:r w:rsidRPr="00FA2F81">
        <w:rPr>
          <w:lang w:val="en-US"/>
        </w:rPr>
        <w:t>Environmental Allergens</w:t>
      </w:r>
      <w:r w:rsidR="004D0DC8">
        <w:t>:</w:t>
      </w:r>
    </w:p>
    <w:p w14:paraId="7901F492" w14:textId="59934AA6" w:rsidR="00792404" w:rsidRDefault="00792404" w:rsidP="004E26B4">
      <w:pPr>
        <w:spacing w:after="160" w:line="278" w:lineRule="auto"/>
        <w:jc w:val="both"/>
        <w:rPr>
          <w:lang w:val="en-US"/>
        </w:rPr>
      </w:pPr>
      <w:r w:rsidRPr="00FA2F81">
        <w:rPr>
          <w:lang w:val="en-US"/>
        </w:rPr>
        <w:t>Where pupils have known allergies to environmental, contact or airborne allergens, reasonable control measures will be implemented based on individual circumstances.</w:t>
      </w:r>
    </w:p>
    <w:p w14:paraId="60FF2684" w14:textId="77777777" w:rsidR="0046064D" w:rsidRDefault="0046064D" w:rsidP="004E26B4">
      <w:pPr>
        <w:spacing w:after="160" w:line="278" w:lineRule="auto"/>
        <w:jc w:val="both"/>
        <w:rPr>
          <w:lang w:val="en-US"/>
        </w:rPr>
      </w:pPr>
    </w:p>
    <w:p w14:paraId="01576EB6" w14:textId="1F4F6168" w:rsidR="0046064D" w:rsidRPr="00FA2F81" w:rsidRDefault="0046064D" w:rsidP="004E26B4">
      <w:pPr>
        <w:pStyle w:val="Heading2"/>
        <w:jc w:val="both"/>
      </w:pPr>
      <w:bookmarkStart w:id="10" w:name="_Toc234404119"/>
      <w:r>
        <w:t xml:space="preserve">11. </w:t>
      </w:r>
      <w:r w:rsidRPr="00FA2F81">
        <w:t>Educational Visits and Residential Trips</w:t>
      </w:r>
      <w:bookmarkEnd w:id="10"/>
      <w:r w:rsidRPr="00FA2F81">
        <w:t> </w:t>
      </w:r>
    </w:p>
    <w:p w14:paraId="1463416B" w14:textId="19C39D5A" w:rsidR="0046064D" w:rsidRPr="00FA2F81" w:rsidRDefault="0046064D" w:rsidP="004E26B4">
      <w:pPr>
        <w:spacing w:after="160" w:line="278" w:lineRule="auto"/>
        <w:jc w:val="both"/>
      </w:pPr>
      <w:r w:rsidRPr="00FA2F81">
        <w:rPr>
          <w:lang w:val="en-US"/>
        </w:rPr>
        <w:t>The school is committed to ensuring pupils with allergies can participate fully and safely in educational visits.</w:t>
      </w:r>
      <w:r w:rsidRPr="00FA2F81">
        <w:t> </w:t>
      </w:r>
      <w:r w:rsidRPr="00FA2F81">
        <w:rPr>
          <w:lang w:val="en-US"/>
        </w:rPr>
        <w:t>Prior to visits:</w:t>
      </w:r>
      <w:r w:rsidRPr="00FA2F81">
        <w:t> </w:t>
      </w:r>
    </w:p>
    <w:p w14:paraId="3ED16FDD" w14:textId="77777777" w:rsidR="0046064D" w:rsidRPr="00FA2F81" w:rsidRDefault="0046064D" w:rsidP="00AB6D34">
      <w:pPr>
        <w:numPr>
          <w:ilvl w:val="0"/>
          <w:numId w:val="81"/>
        </w:numPr>
        <w:spacing w:after="160" w:line="278" w:lineRule="auto"/>
        <w:jc w:val="both"/>
      </w:pPr>
      <w:r w:rsidRPr="00FA2F81">
        <w:rPr>
          <w:lang w:val="en-US"/>
        </w:rPr>
        <w:t>Risk assessments will be undertaken.</w:t>
      </w:r>
      <w:r w:rsidRPr="00FA2F81">
        <w:t> </w:t>
      </w:r>
    </w:p>
    <w:p w14:paraId="03BD4625" w14:textId="77777777" w:rsidR="0046064D" w:rsidRPr="00FA2F81" w:rsidRDefault="0046064D" w:rsidP="00AB6D34">
      <w:pPr>
        <w:numPr>
          <w:ilvl w:val="0"/>
          <w:numId w:val="82"/>
        </w:numPr>
        <w:spacing w:after="160" w:line="278" w:lineRule="auto"/>
        <w:jc w:val="both"/>
      </w:pPr>
      <w:r w:rsidRPr="00FA2F81">
        <w:rPr>
          <w:lang w:val="en-US"/>
        </w:rPr>
        <w:t>Relevant staff will be briefed.</w:t>
      </w:r>
      <w:r w:rsidRPr="00FA2F81">
        <w:t> </w:t>
      </w:r>
    </w:p>
    <w:p w14:paraId="0F38B4F0" w14:textId="75EE36F4" w:rsidR="0046064D" w:rsidRPr="00FA2F81" w:rsidRDefault="0046064D" w:rsidP="00AB6D34">
      <w:pPr>
        <w:numPr>
          <w:ilvl w:val="0"/>
          <w:numId w:val="83"/>
        </w:numPr>
        <w:spacing w:after="160" w:line="278" w:lineRule="auto"/>
        <w:jc w:val="both"/>
      </w:pPr>
      <w:r w:rsidRPr="00FA2F81">
        <w:rPr>
          <w:lang w:val="en-US"/>
        </w:rPr>
        <w:t xml:space="preserve">Medication and </w:t>
      </w:r>
      <w:r w:rsidR="001815C0">
        <w:rPr>
          <w:lang w:val="en-US"/>
        </w:rPr>
        <w:t xml:space="preserve">Individual Healthcare Plans (IHPs) </w:t>
      </w:r>
      <w:r w:rsidRPr="00FA2F81">
        <w:rPr>
          <w:lang w:val="en-US"/>
        </w:rPr>
        <w:t>will accompany the pupil</w:t>
      </w:r>
      <w:r w:rsidR="001815C0">
        <w:rPr>
          <w:lang w:val="en-US"/>
        </w:rPr>
        <w:t xml:space="preserve"> / member of staff</w:t>
      </w:r>
      <w:r w:rsidRPr="00FA2F81">
        <w:rPr>
          <w:lang w:val="en-US"/>
        </w:rPr>
        <w:t>.</w:t>
      </w:r>
      <w:r w:rsidRPr="00FA2F81">
        <w:t> </w:t>
      </w:r>
    </w:p>
    <w:p w14:paraId="0D821735" w14:textId="17C282CD" w:rsidR="0046064D" w:rsidRPr="00FA2F81" w:rsidRDefault="0046064D" w:rsidP="00AB6D34">
      <w:pPr>
        <w:numPr>
          <w:ilvl w:val="0"/>
          <w:numId w:val="84"/>
        </w:numPr>
        <w:spacing w:after="160" w:line="278" w:lineRule="auto"/>
        <w:jc w:val="both"/>
      </w:pPr>
      <w:r w:rsidRPr="00FA2F81">
        <w:rPr>
          <w:lang w:val="en-US"/>
        </w:rPr>
        <w:t>Emergency arrangements will be confirmed.</w:t>
      </w:r>
    </w:p>
    <w:p w14:paraId="52C112B0" w14:textId="2E232F14" w:rsidR="0046064D" w:rsidRPr="00FA2F81" w:rsidRDefault="0046064D" w:rsidP="004E26B4">
      <w:pPr>
        <w:spacing w:after="160" w:line="278" w:lineRule="auto"/>
        <w:jc w:val="both"/>
      </w:pPr>
      <w:r w:rsidRPr="00FA2F81">
        <w:rPr>
          <w:lang w:val="en-US"/>
        </w:rPr>
        <w:t>Pupils at risk of anaphylaxis must have access to their prescribed medication and trained staff must be present.</w:t>
      </w:r>
    </w:p>
    <w:p w14:paraId="2098B118" w14:textId="77777777" w:rsidR="004306A4" w:rsidRDefault="004306A4" w:rsidP="004E26B4">
      <w:pPr>
        <w:jc w:val="both"/>
      </w:pPr>
    </w:p>
    <w:p w14:paraId="30867659" w14:textId="27E2228E" w:rsidR="00F210BF" w:rsidRPr="00FA2F81" w:rsidRDefault="00F210BF" w:rsidP="004E26B4">
      <w:pPr>
        <w:pStyle w:val="Heading2"/>
        <w:jc w:val="both"/>
      </w:pPr>
      <w:bookmarkStart w:id="11" w:name="_Toc234404120"/>
      <w:r>
        <w:t>1</w:t>
      </w:r>
      <w:r w:rsidR="00EA7DFF">
        <w:t>2</w:t>
      </w:r>
      <w:r>
        <w:t xml:space="preserve">. Medication </w:t>
      </w:r>
      <w:r w:rsidRPr="00FA2F81">
        <w:t>and Adrenaline Auto-Injectors (AAIs)</w:t>
      </w:r>
      <w:bookmarkEnd w:id="11"/>
      <w:r w:rsidRPr="00FA2F81">
        <w:t> </w:t>
      </w:r>
    </w:p>
    <w:p w14:paraId="3FE8D9D6" w14:textId="09BB074B" w:rsidR="00F210BF" w:rsidRPr="00FA2F81" w:rsidRDefault="00A94CC9" w:rsidP="004E26B4">
      <w:pPr>
        <w:spacing w:after="160" w:line="278" w:lineRule="auto"/>
        <w:jc w:val="both"/>
      </w:pPr>
      <w:r>
        <w:rPr>
          <w:lang w:val="en-US"/>
        </w:rPr>
        <w:t>Individual</w:t>
      </w:r>
      <w:r w:rsidR="00F210BF" w:rsidRPr="00FA2F81">
        <w:rPr>
          <w:lang w:val="en-US"/>
        </w:rPr>
        <w:t xml:space="preserve"> prescribed AAIs should have rapid access to them at all times.</w:t>
      </w:r>
      <w:r w:rsidR="00C81C05">
        <w:t xml:space="preserve"> </w:t>
      </w:r>
      <w:r w:rsidR="00F210BF" w:rsidRPr="00FA2F81">
        <w:rPr>
          <w:lang w:val="en-US"/>
        </w:rPr>
        <w:t>The school will:</w:t>
      </w:r>
      <w:r w:rsidR="00F210BF" w:rsidRPr="00FA2F81">
        <w:t> </w:t>
      </w:r>
    </w:p>
    <w:p w14:paraId="62F9C680" w14:textId="65339521" w:rsidR="00F210BF" w:rsidRDefault="00F210BF" w:rsidP="00AB6D34">
      <w:pPr>
        <w:numPr>
          <w:ilvl w:val="0"/>
          <w:numId w:val="62"/>
        </w:numPr>
        <w:spacing w:after="160" w:line="278" w:lineRule="auto"/>
        <w:jc w:val="both"/>
      </w:pPr>
      <w:r w:rsidRPr="00FA2F81">
        <w:rPr>
          <w:lang w:val="en-US"/>
        </w:rPr>
        <w:t>Ensure medication is readily available during lessons, breaks, lunchtimes, PE activities, visits and educational trips.</w:t>
      </w:r>
    </w:p>
    <w:p w14:paraId="4E5CA39D" w14:textId="3650E2DC" w:rsidR="0030790E" w:rsidRPr="00FA2F81" w:rsidRDefault="00A94CC9" w:rsidP="00AB6D34">
      <w:pPr>
        <w:numPr>
          <w:ilvl w:val="0"/>
          <w:numId w:val="62"/>
        </w:numPr>
        <w:spacing w:after="160" w:line="278" w:lineRule="auto"/>
        <w:jc w:val="both"/>
      </w:pPr>
      <w:r>
        <w:t xml:space="preserve">Location of </w:t>
      </w:r>
      <w:r w:rsidR="00EF4BB6">
        <w:t>prescribed AAIs will be recorded within Individual Healthcare Plans (IHPs)</w:t>
      </w:r>
    </w:p>
    <w:p w14:paraId="2340FB96" w14:textId="77777777" w:rsidR="00F210BF" w:rsidRPr="00FA2F81" w:rsidRDefault="00F210BF" w:rsidP="00AB6D34">
      <w:pPr>
        <w:numPr>
          <w:ilvl w:val="0"/>
          <w:numId w:val="63"/>
        </w:numPr>
        <w:spacing w:after="160" w:line="278" w:lineRule="auto"/>
        <w:jc w:val="both"/>
      </w:pPr>
      <w:r w:rsidRPr="00FA2F81">
        <w:rPr>
          <w:lang w:val="en-US"/>
        </w:rPr>
        <w:t>Maintain records of prescribed medication.</w:t>
      </w:r>
      <w:r w:rsidRPr="00FA2F81">
        <w:t> </w:t>
      </w:r>
    </w:p>
    <w:p w14:paraId="0F00703A" w14:textId="77777777" w:rsidR="00F210BF" w:rsidRPr="00FA2F81" w:rsidRDefault="00F210BF" w:rsidP="00AB6D34">
      <w:pPr>
        <w:numPr>
          <w:ilvl w:val="0"/>
          <w:numId w:val="64"/>
        </w:numPr>
        <w:spacing w:after="160" w:line="278" w:lineRule="auto"/>
        <w:jc w:val="both"/>
      </w:pPr>
      <w:r w:rsidRPr="00FA2F81">
        <w:rPr>
          <w:lang w:val="en-US"/>
        </w:rPr>
        <w:t>Check expiry dates regularly.</w:t>
      </w:r>
      <w:r w:rsidRPr="00FA2F81">
        <w:t> </w:t>
      </w:r>
    </w:p>
    <w:p w14:paraId="1EDE2688" w14:textId="796B8959" w:rsidR="00F210BF" w:rsidRPr="00C81C05" w:rsidRDefault="00F210BF" w:rsidP="00AB6D34">
      <w:pPr>
        <w:numPr>
          <w:ilvl w:val="0"/>
          <w:numId w:val="65"/>
        </w:numPr>
        <w:spacing w:after="160" w:line="278" w:lineRule="auto"/>
        <w:jc w:val="both"/>
      </w:pPr>
      <w:r w:rsidRPr="00FA2F81">
        <w:rPr>
          <w:lang w:val="en-US"/>
        </w:rPr>
        <w:t>Inform parents when replacements are required.</w:t>
      </w:r>
    </w:p>
    <w:p w14:paraId="4A49E847" w14:textId="77777777" w:rsidR="00C81C05" w:rsidRDefault="00C81C05" w:rsidP="004E26B4">
      <w:pPr>
        <w:spacing w:after="160" w:line="278" w:lineRule="auto"/>
        <w:jc w:val="both"/>
      </w:pPr>
    </w:p>
    <w:p w14:paraId="3236A6D1" w14:textId="28FBB72D" w:rsidR="0030790E" w:rsidRPr="00FA2F81" w:rsidRDefault="00EF4BB6" w:rsidP="004E26B4">
      <w:pPr>
        <w:pStyle w:val="Heading2"/>
        <w:jc w:val="both"/>
      </w:pPr>
      <w:bookmarkStart w:id="12" w:name="_Toc234404121"/>
      <w:r>
        <w:t>1</w:t>
      </w:r>
      <w:r w:rsidR="00EA7DFF">
        <w:t>3</w:t>
      </w:r>
      <w:r>
        <w:t xml:space="preserve">. </w:t>
      </w:r>
      <w:r w:rsidR="0030790E" w:rsidRPr="00FA2F81">
        <w:t>Spare Adrenaline Auto-Injectors </w:t>
      </w:r>
      <w:r w:rsidRPr="00FA2F81">
        <w:t>(AAIs)</w:t>
      </w:r>
      <w:bookmarkEnd w:id="12"/>
      <w:r w:rsidRPr="00FA2F81">
        <w:t> </w:t>
      </w:r>
    </w:p>
    <w:p w14:paraId="75AA60E3" w14:textId="77777777" w:rsidR="0030790E" w:rsidRPr="00FA2F81" w:rsidRDefault="0030790E" w:rsidP="004E26B4">
      <w:pPr>
        <w:spacing w:after="160" w:line="278" w:lineRule="auto"/>
        <w:jc w:val="both"/>
      </w:pPr>
      <w:r w:rsidRPr="00FA2F81">
        <w:rPr>
          <w:lang w:val="en-US"/>
        </w:rPr>
        <w:t>The school will maintain spare emergency AAIs in accordance with current legislation and guidance.</w:t>
      </w:r>
      <w:r w:rsidRPr="00FA2F81">
        <w:t> </w:t>
      </w:r>
    </w:p>
    <w:p w14:paraId="2453D0D0" w14:textId="77777777" w:rsidR="0030790E" w:rsidRPr="00FA2F81" w:rsidRDefault="0030790E" w:rsidP="004E26B4">
      <w:pPr>
        <w:spacing w:after="160" w:line="278" w:lineRule="auto"/>
        <w:jc w:val="both"/>
      </w:pPr>
      <w:r w:rsidRPr="00FA2F81">
        <w:rPr>
          <w:lang w:val="en-US"/>
        </w:rPr>
        <w:t>Spare AAIs will:</w:t>
      </w:r>
      <w:r w:rsidRPr="00FA2F81">
        <w:t> </w:t>
      </w:r>
    </w:p>
    <w:p w14:paraId="3E7E8837" w14:textId="77777777" w:rsidR="0030790E" w:rsidRPr="00FA2F81" w:rsidRDefault="0030790E" w:rsidP="00AB6D34">
      <w:pPr>
        <w:numPr>
          <w:ilvl w:val="0"/>
          <w:numId w:val="66"/>
        </w:numPr>
        <w:spacing w:after="160" w:line="278" w:lineRule="auto"/>
        <w:jc w:val="both"/>
      </w:pPr>
      <w:r w:rsidRPr="00FA2F81">
        <w:rPr>
          <w:lang w:val="en-US"/>
        </w:rPr>
        <w:t>Be stored securely but not locked away.</w:t>
      </w:r>
      <w:r w:rsidRPr="00FA2F81">
        <w:t> </w:t>
      </w:r>
    </w:p>
    <w:p w14:paraId="173C78DB" w14:textId="77777777" w:rsidR="0030790E" w:rsidRPr="00FA2F81" w:rsidRDefault="0030790E" w:rsidP="00AB6D34">
      <w:pPr>
        <w:numPr>
          <w:ilvl w:val="0"/>
          <w:numId w:val="67"/>
        </w:numPr>
        <w:spacing w:after="160" w:line="278" w:lineRule="auto"/>
        <w:jc w:val="both"/>
      </w:pPr>
      <w:r w:rsidRPr="00FA2F81">
        <w:rPr>
          <w:lang w:val="en-US"/>
        </w:rPr>
        <w:t>Be clearly labelled.</w:t>
      </w:r>
      <w:r w:rsidRPr="00FA2F81">
        <w:t> </w:t>
      </w:r>
    </w:p>
    <w:p w14:paraId="05F518FE" w14:textId="77777777" w:rsidR="0030790E" w:rsidRPr="00FA2F81" w:rsidRDefault="0030790E" w:rsidP="00AB6D34">
      <w:pPr>
        <w:numPr>
          <w:ilvl w:val="0"/>
          <w:numId w:val="68"/>
        </w:numPr>
        <w:spacing w:after="160" w:line="278" w:lineRule="auto"/>
        <w:jc w:val="both"/>
      </w:pPr>
      <w:r w:rsidRPr="00FA2F81">
        <w:rPr>
          <w:lang w:val="en-US"/>
        </w:rPr>
        <w:t>Be easily accessible within five minutes in an emergency.</w:t>
      </w:r>
      <w:r w:rsidRPr="00FA2F81">
        <w:t> </w:t>
      </w:r>
    </w:p>
    <w:p w14:paraId="26CC7AED" w14:textId="77777777" w:rsidR="0030790E" w:rsidRPr="00FA2F81" w:rsidRDefault="0030790E" w:rsidP="00AB6D34">
      <w:pPr>
        <w:numPr>
          <w:ilvl w:val="0"/>
          <w:numId w:val="69"/>
        </w:numPr>
        <w:spacing w:after="160" w:line="278" w:lineRule="auto"/>
        <w:jc w:val="both"/>
      </w:pPr>
      <w:r w:rsidRPr="00FA2F81">
        <w:rPr>
          <w:lang w:val="en-US"/>
        </w:rPr>
        <w:t>Be checked regularly for expiry dates.</w:t>
      </w:r>
      <w:r w:rsidRPr="00FA2F81">
        <w:t> </w:t>
      </w:r>
    </w:p>
    <w:p w14:paraId="0D94A7D9" w14:textId="59415CC6" w:rsidR="0030790E" w:rsidRPr="00FA2F81" w:rsidRDefault="0030790E" w:rsidP="00AB6D34">
      <w:pPr>
        <w:numPr>
          <w:ilvl w:val="0"/>
          <w:numId w:val="70"/>
        </w:numPr>
        <w:spacing w:after="160" w:line="278" w:lineRule="auto"/>
        <w:jc w:val="both"/>
      </w:pPr>
      <w:r w:rsidRPr="00FA2F81">
        <w:rPr>
          <w:lang w:val="en-US"/>
        </w:rPr>
        <w:t>Be replaced promptly after use or expiry.</w:t>
      </w:r>
    </w:p>
    <w:p w14:paraId="43F69476" w14:textId="77777777" w:rsidR="00EF4BB6" w:rsidRDefault="0030790E" w:rsidP="004E26B4">
      <w:pPr>
        <w:jc w:val="both"/>
        <w:rPr>
          <w:lang w:val="en-US"/>
        </w:rPr>
      </w:pPr>
      <w:r w:rsidRPr="00FA2F81">
        <w:rPr>
          <w:lang w:val="en-US"/>
        </w:rPr>
        <w:t>Emergency medication locations will be communicated to all staff.</w:t>
      </w:r>
    </w:p>
    <w:p w14:paraId="50A1152F" w14:textId="77777777" w:rsidR="00EF4BB6" w:rsidRDefault="00EF4BB6" w:rsidP="004E26B4">
      <w:pPr>
        <w:jc w:val="both"/>
        <w:rPr>
          <w:lang w:val="en-US"/>
        </w:rPr>
      </w:pPr>
    </w:p>
    <w:tbl>
      <w:tblPr>
        <w:tblStyle w:val="TableGrid"/>
        <w:tblW w:w="0" w:type="auto"/>
        <w:tblLook w:val="04A0" w:firstRow="1" w:lastRow="0" w:firstColumn="1" w:lastColumn="0" w:noHBand="0" w:noVBand="1"/>
      </w:tblPr>
      <w:tblGrid>
        <w:gridCol w:w="4390"/>
        <w:gridCol w:w="4626"/>
      </w:tblGrid>
      <w:tr w:rsidR="00EF4BB6" w14:paraId="4A9E8582" w14:textId="77777777" w:rsidTr="00A2571A">
        <w:tc>
          <w:tcPr>
            <w:tcW w:w="4390" w:type="dxa"/>
          </w:tcPr>
          <w:p w14:paraId="2F021AB7" w14:textId="79579021" w:rsidR="00EF4BB6" w:rsidRDefault="00EF4BB6" w:rsidP="004E26B4">
            <w:pPr>
              <w:jc w:val="both"/>
            </w:pPr>
            <w:r>
              <w:t>Spare Adrenaline Auto-Injectors (AAIs) are held at location:</w:t>
            </w:r>
          </w:p>
        </w:tc>
        <w:tc>
          <w:tcPr>
            <w:tcW w:w="4626" w:type="dxa"/>
          </w:tcPr>
          <w:p w14:paraId="7EC79B52" w14:textId="7E847C71" w:rsidR="00EF4BB6" w:rsidRDefault="008C411F" w:rsidP="004E26B4">
            <w:pPr>
              <w:jc w:val="both"/>
            </w:pPr>
            <w:r>
              <w:rPr>
                <w:b/>
              </w:rPr>
              <w:t>Medical drawer in school office</w:t>
            </w:r>
          </w:p>
        </w:tc>
      </w:tr>
    </w:tbl>
    <w:p w14:paraId="480CD2DC" w14:textId="77777777" w:rsidR="00EF4BB6" w:rsidRDefault="00EF4BB6" w:rsidP="004E26B4">
      <w:pPr>
        <w:jc w:val="both"/>
        <w:rPr>
          <w:lang w:val="en-US"/>
        </w:rPr>
      </w:pPr>
    </w:p>
    <w:p w14:paraId="53DFE752" w14:textId="65019B4F" w:rsidR="004664C1" w:rsidRPr="00FA2F81" w:rsidRDefault="004664C1" w:rsidP="004E26B4">
      <w:pPr>
        <w:pStyle w:val="Heading2"/>
        <w:jc w:val="both"/>
      </w:pPr>
      <w:bookmarkStart w:id="13" w:name="_Toc234404122"/>
      <w:r>
        <w:t>1</w:t>
      </w:r>
      <w:r w:rsidR="00EA7DFF">
        <w:t>4</w:t>
      </w:r>
      <w:r>
        <w:t>. Emergency Response</w:t>
      </w:r>
      <w:bookmarkEnd w:id="13"/>
      <w:r w:rsidRPr="00FA2F81">
        <w:t> </w:t>
      </w:r>
    </w:p>
    <w:p w14:paraId="73FC5DED" w14:textId="73F0C3E0" w:rsidR="004664C1" w:rsidRPr="00FA2F81" w:rsidRDefault="004664C1" w:rsidP="004E26B4">
      <w:pPr>
        <w:spacing w:after="160" w:line="278" w:lineRule="auto"/>
        <w:jc w:val="both"/>
      </w:pPr>
      <w:r w:rsidRPr="00FA2F81">
        <w:rPr>
          <w:lang w:val="en-US"/>
        </w:rPr>
        <w:t>If a</w:t>
      </w:r>
      <w:r>
        <w:rPr>
          <w:lang w:val="en-US"/>
        </w:rPr>
        <w:t>n individual</w:t>
      </w:r>
      <w:r w:rsidRPr="00FA2F81">
        <w:rPr>
          <w:lang w:val="en-US"/>
        </w:rPr>
        <w:t xml:space="preserve"> experiences an allergic reaction:</w:t>
      </w:r>
      <w:r w:rsidRPr="00FA2F81">
        <w:t> </w:t>
      </w:r>
    </w:p>
    <w:p w14:paraId="33AC4090" w14:textId="2766190C" w:rsidR="004664C1" w:rsidRPr="00FA2F81" w:rsidRDefault="004664C1" w:rsidP="00AB6D34">
      <w:pPr>
        <w:numPr>
          <w:ilvl w:val="0"/>
          <w:numId w:val="71"/>
        </w:numPr>
        <w:spacing w:after="160" w:line="278" w:lineRule="auto"/>
        <w:jc w:val="both"/>
      </w:pPr>
      <w:r w:rsidRPr="00FA2F81">
        <w:rPr>
          <w:lang w:val="en-US"/>
        </w:rPr>
        <w:t>Staff will follow</w:t>
      </w:r>
      <w:r w:rsidR="00D83C3C">
        <w:rPr>
          <w:lang w:val="en-US"/>
        </w:rPr>
        <w:t xml:space="preserve"> arrangements </w:t>
      </w:r>
      <w:r w:rsidR="007C37ED">
        <w:rPr>
          <w:lang w:val="en-US"/>
        </w:rPr>
        <w:t>in</w:t>
      </w:r>
      <w:r w:rsidRPr="00FA2F81">
        <w:rPr>
          <w:lang w:val="en-US"/>
        </w:rPr>
        <w:t xml:space="preserve"> the </w:t>
      </w:r>
      <w:r w:rsidR="00D83C3C">
        <w:rPr>
          <w:lang w:val="en-US"/>
        </w:rPr>
        <w:t>Individual Healthcare Plan</w:t>
      </w:r>
      <w:r w:rsidRPr="00FA2F81">
        <w:rPr>
          <w:lang w:val="en-US"/>
        </w:rPr>
        <w:t>.</w:t>
      </w:r>
      <w:r w:rsidRPr="00FA2F81">
        <w:t> </w:t>
      </w:r>
    </w:p>
    <w:p w14:paraId="7235AAB4" w14:textId="77777777" w:rsidR="004664C1" w:rsidRPr="00FA2F81" w:rsidRDefault="004664C1" w:rsidP="00AB6D34">
      <w:pPr>
        <w:numPr>
          <w:ilvl w:val="0"/>
          <w:numId w:val="72"/>
        </w:numPr>
        <w:spacing w:after="160" w:line="278" w:lineRule="auto"/>
        <w:jc w:val="both"/>
      </w:pPr>
      <w:r w:rsidRPr="00FA2F81">
        <w:rPr>
          <w:lang w:val="en-US"/>
        </w:rPr>
        <w:t>Emergency medication will be administered where appropriate.</w:t>
      </w:r>
      <w:r w:rsidRPr="00FA2F81">
        <w:t> </w:t>
      </w:r>
    </w:p>
    <w:p w14:paraId="0FE2A5CB" w14:textId="77777777" w:rsidR="004664C1" w:rsidRPr="00FA2F81" w:rsidRDefault="004664C1" w:rsidP="00AB6D34">
      <w:pPr>
        <w:numPr>
          <w:ilvl w:val="0"/>
          <w:numId w:val="73"/>
        </w:numPr>
        <w:spacing w:after="160" w:line="278" w:lineRule="auto"/>
        <w:jc w:val="both"/>
      </w:pPr>
      <w:r w:rsidRPr="00FA2F81">
        <w:rPr>
          <w:lang w:val="en-US"/>
        </w:rPr>
        <w:t>Emergency services (999) will be called immediately if anaphylaxis is suspected.</w:t>
      </w:r>
      <w:r w:rsidRPr="00FA2F81">
        <w:t> </w:t>
      </w:r>
    </w:p>
    <w:p w14:paraId="04FF0D87" w14:textId="77777777" w:rsidR="004664C1" w:rsidRPr="00FA2F81" w:rsidRDefault="004664C1" w:rsidP="00AB6D34">
      <w:pPr>
        <w:numPr>
          <w:ilvl w:val="0"/>
          <w:numId w:val="74"/>
        </w:numPr>
        <w:spacing w:after="160" w:line="278" w:lineRule="auto"/>
        <w:jc w:val="both"/>
      </w:pPr>
      <w:r w:rsidRPr="00FA2F81">
        <w:rPr>
          <w:lang w:val="en-US"/>
        </w:rPr>
        <w:t>Parents/carers will be informed as soon as possible.</w:t>
      </w:r>
      <w:r w:rsidRPr="00FA2F81">
        <w:t> </w:t>
      </w:r>
    </w:p>
    <w:p w14:paraId="47B6B109" w14:textId="1147D51C" w:rsidR="004664C1" w:rsidRPr="00FA2F81" w:rsidRDefault="004664C1" w:rsidP="00AB6D34">
      <w:pPr>
        <w:numPr>
          <w:ilvl w:val="0"/>
          <w:numId w:val="75"/>
        </w:numPr>
        <w:spacing w:after="160" w:line="278" w:lineRule="auto"/>
        <w:jc w:val="both"/>
      </w:pPr>
      <w:r w:rsidRPr="00FA2F81">
        <w:rPr>
          <w:lang w:val="en-US"/>
        </w:rPr>
        <w:t>The incident will be recorded and reviewed.</w:t>
      </w:r>
    </w:p>
    <w:p w14:paraId="781632A7" w14:textId="77777777" w:rsidR="007C37ED" w:rsidRDefault="007C37ED" w:rsidP="004E26B4">
      <w:pPr>
        <w:jc w:val="both"/>
        <w:rPr>
          <w:lang w:val="en-US"/>
        </w:rPr>
      </w:pPr>
    </w:p>
    <w:p w14:paraId="0CBDE03B" w14:textId="0BC74E5E" w:rsidR="004664C1" w:rsidRDefault="004664C1" w:rsidP="004E26B4">
      <w:pPr>
        <w:jc w:val="both"/>
      </w:pPr>
      <w:r w:rsidRPr="00FA2F81">
        <w:rPr>
          <w:lang w:val="en-US"/>
        </w:rPr>
        <w:t>All suspected cases of anaphylaxis will be treated as a medical emergency.</w:t>
      </w:r>
      <w:r w:rsidRPr="00FA2F81">
        <w:t> </w:t>
      </w:r>
    </w:p>
    <w:p w14:paraId="2E8C89F9" w14:textId="77777777" w:rsidR="007648AB" w:rsidRDefault="007648AB" w:rsidP="004E26B4">
      <w:pPr>
        <w:jc w:val="both"/>
      </w:pPr>
    </w:p>
    <w:p w14:paraId="76CB3FEE" w14:textId="41807092" w:rsidR="007648AB" w:rsidRPr="00FA2F81" w:rsidRDefault="007648AB" w:rsidP="004E26B4">
      <w:pPr>
        <w:pStyle w:val="Heading2"/>
        <w:jc w:val="both"/>
      </w:pPr>
      <w:bookmarkStart w:id="14" w:name="_Toc234404123"/>
      <w:r>
        <w:t>1</w:t>
      </w:r>
      <w:r w:rsidR="00EA7DFF">
        <w:t>5</w:t>
      </w:r>
      <w:r>
        <w:t xml:space="preserve">. </w:t>
      </w:r>
      <w:r w:rsidRPr="00FA2F81">
        <w:t>Recording and Reporting Incidents</w:t>
      </w:r>
      <w:bookmarkEnd w:id="14"/>
      <w:r w:rsidRPr="00FA2F81">
        <w:t> </w:t>
      </w:r>
    </w:p>
    <w:p w14:paraId="6E6084F8" w14:textId="77777777" w:rsidR="007648AB" w:rsidRPr="00FA2F81" w:rsidRDefault="007648AB" w:rsidP="004E26B4">
      <w:pPr>
        <w:spacing w:after="160" w:line="278" w:lineRule="auto"/>
        <w:jc w:val="both"/>
      </w:pPr>
      <w:r w:rsidRPr="00FA2F81">
        <w:rPr>
          <w:lang w:val="en-US"/>
        </w:rPr>
        <w:t>The school will record:</w:t>
      </w:r>
      <w:r w:rsidRPr="00FA2F81">
        <w:t> </w:t>
      </w:r>
    </w:p>
    <w:p w14:paraId="07DA1383" w14:textId="77777777" w:rsidR="007648AB" w:rsidRPr="00FA2F81" w:rsidRDefault="007648AB" w:rsidP="00AB6D34">
      <w:pPr>
        <w:numPr>
          <w:ilvl w:val="0"/>
          <w:numId w:val="76"/>
        </w:numPr>
        <w:spacing w:after="160" w:line="278" w:lineRule="auto"/>
        <w:jc w:val="both"/>
      </w:pPr>
      <w:r w:rsidRPr="00FA2F81">
        <w:rPr>
          <w:lang w:val="en-US"/>
        </w:rPr>
        <w:t>Allergic reactions.</w:t>
      </w:r>
      <w:r w:rsidRPr="00FA2F81">
        <w:t> </w:t>
      </w:r>
    </w:p>
    <w:p w14:paraId="542B2DFA" w14:textId="77777777" w:rsidR="007648AB" w:rsidRPr="00FA2F81" w:rsidRDefault="007648AB" w:rsidP="00AB6D34">
      <w:pPr>
        <w:numPr>
          <w:ilvl w:val="0"/>
          <w:numId w:val="77"/>
        </w:numPr>
        <w:spacing w:after="160" w:line="278" w:lineRule="auto"/>
        <w:jc w:val="both"/>
      </w:pPr>
      <w:r w:rsidRPr="00FA2F81">
        <w:rPr>
          <w:lang w:val="en-US"/>
        </w:rPr>
        <w:t>Use of emergency medication.</w:t>
      </w:r>
      <w:r w:rsidRPr="00FA2F81">
        <w:t> </w:t>
      </w:r>
    </w:p>
    <w:p w14:paraId="178FC22A" w14:textId="77777777" w:rsidR="007648AB" w:rsidRPr="00FA2F81" w:rsidRDefault="007648AB" w:rsidP="00AB6D34">
      <w:pPr>
        <w:numPr>
          <w:ilvl w:val="0"/>
          <w:numId w:val="78"/>
        </w:numPr>
        <w:spacing w:after="160" w:line="278" w:lineRule="auto"/>
        <w:jc w:val="both"/>
      </w:pPr>
      <w:r w:rsidRPr="00FA2F81">
        <w:rPr>
          <w:lang w:val="en-US"/>
        </w:rPr>
        <w:t>Hospital admissions.</w:t>
      </w:r>
      <w:r w:rsidRPr="00FA2F81">
        <w:t> </w:t>
      </w:r>
    </w:p>
    <w:p w14:paraId="01187FC8" w14:textId="77777777" w:rsidR="007648AB" w:rsidRPr="00FA2F81" w:rsidRDefault="007648AB" w:rsidP="00AB6D34">
      <w:pPr>
        <w:numPr>
          <w:ilvl w:val="0"/>
          <w:numId w:val="79"/>
        </w:numPr>
        <w:spacing w:after="160" w:line="278" w:lineRule="auto"/>
        <w:jc w:val="both"/>
      </w:pPr>
      <w:r w:rsidRPr="00FA2F81">
        <w:rPr>
          <w:lang w:val="en-US"/>
        </w:rPr>
        <w:t>Near misses.</w:t>
      </w:r>
      <w:r w:rsidRPr="00FA2F81">
        <w:t> </w:t>
      </w:r>
    </w:p>
    <w:p w14:paraId="23EAC9D0" w14:textId="06D0FF5F" w:rsidR="007648AB" w:rsidRPr="00FA2F81" w:rsidRDefault="007648AB" w:rsidP="00AB6D34">
      <w:pPr>
        <w:numPr>
          <w:ilvl w:val="0"/>
          <w:numId w:val="80"/>
        </w:numPr>
        <w:spacing w:after="160" w:line="278" w:lineRule="auto"/>
        <w:jc w:val="both"/>
      </w:pPr>
      <w:r w:rsidRPr="00FA2F81">
        <w:rPr>
          <w:lang w:val="en-US"/>
        </w:rPr>
        <w:t>Identified risks and corrective actions.</w:t>
      </w:r>
    </w:p>
    <w:p w14:paraId="014D0636" w14:textId="77777777" w:rsidR="007648AB" w:rsidRPr="00FA2F81" w:rsidRDefault="007648AB" w:rsidP="004E26B4">
      <w:pPr>
        <w:spacing w:after="160" w:line="278" w:lineRule="auto"/>
        <w:jc w:val="both"/>
      </w:pPr>
      <w:r w:rsidRPr="00FA2F81">
        <w:rPr>
          <w:lang w:val="en-US"/>
        </w:rPr>
        <w:lastRenderedPageBreak/>
        <w:t>Incidents will be reviewed to identify improvements to procedures and reduce future risks.</w:t>
      </w:r>
      <w:r w:rsidRPr="00FA2F81">
        <w:t> </w:t>
      </w:r>
    </w:p>
    <w:p w14:paraId="71F8F490" w14:textId="77777777" w:rsidR="007648AB" w:rsidRPr="00FA2F81" w:rsidRDefault="007648AB" w:rsidP="004E26B4">
      <w:pPr>
        <w:jc w:val="both"/>
      </w:pPr>
    </w:p>
    <w:p w14:paraId="70FFF594" w14:textId="6E0735E2" w:rsidR="006B4B05" w:rsidRPr="00FA2F81" w:rsidRDefault="006B4B05" w:rsidP="004E26B4">
      <w:pPr>
        <w:pStyle w:val="Heading2"/>
        <w:jc w:val="both"/>
      </w:pPr>
      <w:bookmarkStart w:id="15" w:name="_Toc234404124"/>
      <w:r>
        <w:t>1</w:t>
      </w:r>
      <w:r w:rsidR="00EA7DFF">
        <w:t>6</w:t>
      </w:r>
      <w:r>
        <w:t>. Information Sharing and Confidentially</w:t>
      </w:r>
      <w:bookmarkEnd w:id="15"/>
      <w:r w:rsidRPr="00FA2F81">
        <w:t> </w:t>
      </w:r>
    </w:p>
    <w:p w14:paraId="546A36DC" w14:textId="1D9945DC" w:rsidR="006B4B05" w:rsidRPr="00FA2F81" w:rsidRDefault="006B4B05" w:rsidP="004E26B4">
      <w:pPr>
        <w:spacing w:after="160" w:line="278" w:lineRule="auto"/>
        <w:jc w:val="both"/>
      </w:pPr>
      <w:r w:rsidRPr="00FA2F81">
        <w:rPr>
          <w:lang w:val="en-US"/>
        </w:rPr>
        <w:t>The school will manage allergy-related information in accordance with UK GDPR requirements.</w:t>
      </w:r>
      <w:r w:rsidRPr="00FA2F81">
        <w:t> </w:t>
      </w:r>
      <w:r w:rsidRPr="00FA2F81">
        <w:rPr>
          <w:lang w:val="en-US"/>
        </w:rPr>
        <w:t xml:space="preserve">Information will be shared only with staff who need it to safeguard the </w:t>
      </w:r>
      <w:r w:rsidR="00B06778">
        <w:rPr>
          <w:lang w:val="en-US"/>
        </w:rPr>
        <w:t>individual</w:t>
      </w:r>
      <w:r w:rsidRPr="00FA2F81">
        <w:rPr>
          <w:lang w:val="en-US"/>
        </w:rPr>
        <w:t xml:space="preserve"> and enable effective emergency response.</w:t>
      </w:r>
    </w:p>
    <w:p w14:paraId="09C76ECA" w14:textId="139790ED" w:rsidR="006B4B05" w:rsidRDefault="006B4B05" w:rsidP="004E26B4">
      <w:pPr>
        <w:spacing w:after="160" w:line="278" w:lineRule="auto"/>
        <w:jc w:val="both"/>
      </w:pPr>
      <w:r w:rsidRPr="00FA2F81">
        <w:rPr>
          <w:lang w:val="en-US"/>
        </w:rPr>
        <w:t>The dignity and privacy of pupils</w:t>
      </w:r>
      <w:r w:rsidR="00B06778">
        <w:rPr>
          <w:lang w:val="en-US"/>
        </w:rPr>
        <w:t xml:space="preserve"> and staff</w:t>
      </w:r>
      <w:r w:rsidRPr="00FA2F81">
        <w:rPr>
          <w:lang w:val="en-US"/>
        </w:rPr>
        <w:t xml:space="preserve"> will always be respected.</w:t>
      </w:r>
      <w:r w:rsidRPr="00FA2F81">
        <w:t> </w:t>
      </w:r>
    </w:p>
    <w:p w14:paraId="387FD103" w14:textId="77777777" w:rsidR="00B06778" w:rsidRDefault="00B06778" w:rsidP="004E26B4">
      <w:pPr>
        <w:spacing w:after="160" w:line="278" w:lineRule="auto"/>
        <w:jc w:val="both"/>
      </w:pPr>
    </w:p>
    <w:p w14:paraId="58D7E366" w14:textId="2F169984" w:rsidR="006B4B05" w:rsidRPr="00FA2F81" w:rsidRDefault="00B06778" w:rsidP="004E26B4">
      <w:pPr>
        <w:pStyle w:val="Heading2"/>
        <w:jc w:val="both"/>
      </w:pPr>
      <w:bookmarkStart w:id="16" w:name="_Toc234404125"/>
      <w:r>
        <w:t>1</w:t>
      </w:r>
      <w:r w:rsidR="00EA7DFF">
        <w:t>7</w:t>
      </w:r>
      <w:r>
        <w:t xml:space="preserve">. </w:t>
      </w:r>
      <w:r w:rsidR="006B4B05" w:rsidRPr="00FA2F81">
        <w:t>Communication and Awareness</w:t>
      </w:r>
      <w:bookmarkEnd w:id="16"/>
      <w:r w:rsidR="006B4B05" w:rsidRPr="00FA2F81">
        <w:t> </w:t>
      </w:r>
    </w:p>
    <w:p w14:paraId="6D3BAFC5" w14:textId="77777777" w:rsidR="006B4B05" w:rsidRPr="00FA2F81" w:rsidRDefault="006B4B05" w:rsidP="004E26B4">
      <w:pPr>
        <w:spacing w:after="160" w:line="278" w:lineRule="auto"/>
        <w:jc w:val="both"/>
      </w:pPr>
      <w:r w:rsidRPr="00FA2F81">
        <w:rPr>
          <w:lang w:val="en-US"/>
        </w:rPr>
        <w:t>This policy will be:</w:t>
      </w:r>
      <w:r w:rsidRPr="00FA2F81">
        <w:t> </w:t>
      </w:r>
    </w:p>
    <w:p w14:paraId="25D3121A" w14:textId="77777777" w:rsidR="006B4B05" w:rsidRPr="00FA2F81" w:rsidRDefault="006B4B05" w:rsidP="00AB6D34">
      <w:pPr>
        <w:numPr>
          <w:ilvl w:val="0"/>
          <w:numId w:val="85"/>
        </w:numPr>
        <w:spacing w:after="160" w:line="278" w:lineRule="auto"/>
        <w:jc w:val="both"/>
      </w:pPr>
      <w:r w:rsidRPr="00FA2F81">
        <w:rPr>
          <w:lang w:val="en-US"/>
        </w:rPr>
        <w:t>Published on the school website.</w:t>
      </w:r>
      <w:r w:rsidRPr="00FA2F81">
        <w:t> </w:t>
      </w:r>
    </w:p>
    <w:p w14:paraId="2D6A3AE6" w14:textId="77777777" w:rsidR="006B4B05" w:rsidRPr="00FA2F81" w:rsidRDefault="006B4B05" w:rsidP="00AB6D34">
      <w:pPr>
        <w:numPr>
          <w:ilvl w:val="0"/>
          <w:numId w:val="86"/>
        </w:numPr>
        <w:spacing w:after="160" w:line="278" w:lineRule="auto"/>
        <w:jc w:val="both"/>
      </w:pPr>
      <w:r w:rsidRPr="00FA2F81">
        <w:rPr>
          <w:lang w:val="en-US"/>
        </w:rPr>
        <w:t>Available on request from the school office.</w:t>
      </w:r>
      <w:r w:rsidRPr="00FA2F81">
        <w:t> </w:t>
      </w:r>
    </w:p>
    <w:p w14:paraId="5F626005" w14:textId="77777777" w:rsidR="006B4B05" w:rsidRPr="00FA2F81" w:rsidRDefault="006B4B05" w:rsidP="00AB6D34">
      <w:pPr>
        <w:numPr>
          <w:ilvl w:val="0"/>
          <w:numId w:val="87"/>
        </w:numPr>
        <w:spacing w:after="160" w:line="278" w:lineRule="auto"/>
        <w:jc w:val="both"/>
      </w:pPr>
      <w:r w:rsidRPr="00FA2F81">
        <w:rPr>
          <w:lang w:val="en-US"/>
        </w:rPr>
        <w:t>Shared with staff during training.</w:t>
      </w:r>
      <w:r w:rsidRPr="00FA2F81">
        <w:t> </w:t>
      </w:r>
    </w:p>
    <w:p w14:paraId="5C0A912E" w14:textId="77777777" w:rsidR="006B4B05" w:rsidRPr="00FA2F81" w:rsidRDefault="006B4B05" w:rsidP="00AB6D34">
      <w:pPr>
        <w:numPr>
          <w:ilvl w:val="0"/>
          <w:numId w:val="88"/>
        </w:numPr>
        <w:spacing w:after="160" w:line="278" w:lineRule="auto"/>
        <w:jc w:val="both"/>
      </w:pPr>
      <w:r w:rsidRPr="00FA2F81">
        <w:rPr>
          <w:lang w:val="en-US"/>
        </w:rPr>
        <w:t>Referenced during induction for new staff.</w:t>
      </w:r>
      <w:r w:rsidRPr="00FA2F81">
        <w:t> </w:t>
      </w:r>
    </w:p>
    <w:p w14:paraId="1C708B19" w14:textId="6A1D7941" w:rsidR="006B4B05" w:rsidRPr="00FA2F81" w:rsidRDefault="006B4B05" w:rsidP="004E26B4">
      <w:pPr>
        <w:spacing w:after="160" w:line="278" w:lineRule="auto"/>
        <w:jc w:val="both"/>
      </w:pPr>
      <w:r w:rsidRPr="00FA2F81">
        <w:rPr>
          <w:lang w:val="en-US"/>
        </w:rPr>
        <w:t>The school will actively promote allergy awareness among pupils in an age-appropriate manner to support understanding, inclusion and safety.</w:t>
      </w:r>
    </w:p>
    <w:p w14:paraId="2494FB73" w14:textId="77777777" w:rsidR="006B4B05" w:rsidRPr="00FA2F81" w:rsidRDefault="006B4B05" w:rsidP="004E26B4">
      <w:pPr>
        <w:spacing w:after="160" w:line="278" w:lineRule="auto"/>
        <w:jc w:val="both"/>
      </w:pPr>
      <w:r w:rsidRPr="00FA2F81">
        <w:t> </w:t>
      </w:r>
    </w:p>
    <w:p w14:paraId="5116102B" w14:textId="429F9D24" w:rsidR="00B06778" w:rsidRPr="00FA2F81" w:rsidRDefault="00B06778" w:rsidP="004E26B4">
      <w:pPr>
        <w:pStyle w:val="Heading2"/>
        <w:jc w:val="both"/>
      </w:pPr>
      <w:bookmarkStart w:id="17" w:name="_Toc234404126"/>
      <w:r>
        <w:t>1</w:t>
      </w:r>
      <w:r w:rsidR="00EA7DFF">
        <w:t>8</w:t>
      </w:r>
      <w:r>
        <w:t>. Related Policies</w:t>
      </w:r>
      <w:r w:rsidRPr="00FA2F81">
        <w:t> </w:t>
      </w:r>
      <w:r w:rsidR="005E39E0">
        <w:t xml:space="preserve">and </w:t>
      </w:r>
      <w:r w:rsidR="00904488">
        <w:t>Further Information</w:t>
      </w:r>
      <w:bookmarkEnd w:id="17"/>
    </w:p>
    <w:p w14:paraId="661C62B7" w14:textId="77777777" w:rsidR="006B4B05" w:rsidRPr="00FA2F81" w:rsidRDefault="006B4B05" w:rsidP="00AB6D34">
      <w:pPr>
        <w:numPr>
          <w:ilvl w:val="0"/>
          <w:numId w:val="89"/>
        </w:numPr>
        <w:spacing w:after="160" w:line="278" w:lineRule="auto"/>
        <w:jc w:val="both"/>
      </w:pPr>
      <w:r w:rsidRPr="00FA2F81">
        <w:rPr>
          <w:lang w:val="en-US"/>
        </w:rPr>
        <w:t>Supporting Pupils with Medical Conditions Policy</w:t>
      </w:r>
      <w:r w:rsidRPr="00FA2F81">
        <w:t> </w:t>
      </w:r>
    </w:p>
    <w:p w14:paraId="376D3128" w14:textId="77777777" w:rsidR="006B4B05" w:rsidRPr="00FA2F81" w:rsidRDefault="006B4B05" w:rsidP="00AB6D34">
      <w:pPr>
        <w:numPr>
          <w:ilvl w:val="0"/>
          <w:numId w:val="90"/>
        </w:numPr>
        <w:spacing w:after="160" w:line="278" w:lineRule="auto"/>
        <w:jc w:val="both"/>
      </w:pPr>
      <w:r w:rsidRPr="00FA2F81">
        <w:rPr>
          <w:lang w:val="en-US"/>
        </w:rPr>
        <w:t>Health and Safety Policy</w:t>
      </w:r>
      <w:r w:rsidRPr="00FA2F81">
        <w:t> </w:t>
      </w:r>
    </w:p>
    <w:p w14:paraId="73039256" w14:textId="77777777" w:rsidR="006B4B05" w:rsidRPr="00FA2F81" w:rsidRDefault="006B4B05" w:rsidP="00AB6D34">
      <w:pPr>
        <w:numPr>
          <w:ilvl w:val="0"/>
          <w:numId w:val="91"/>
        </w:numPr>
        <w:spacing w:after="160" w:line="278" w:lineRule="auto"/>
        <w:jc w:val="both"/>
      </w:pPr>
      <w:r w:rsidRPr="00FA2F81">
        <w:rPr>
          <w:lang w:val="en-US"/>
        </w:rPr>
        <w:t>Educational Visits Policy</w:t>
      </w:r>
      <w:r w:rsidRPr="00FA2F81">
        <w:t> </w:t>
      </w:r>
    </w:p>
    <w:p w14:paraId="6B11E008" w14:textId="77777777" w:rsidR="006B4B05" w:rsidRPr="00FA2F81" w:rsidRDefault="006B4B05" w:rsidP="00AB6D34">
      <w:pPr>
        <w:numPr>
          <w:ilvl w:val="0"/>
          <w:numId w:val="92"/>
        </w:numPr>
        <w:spacing w:after="160" w:line="278" w:lineRule="auto"/>
        <w:jc w:val="both"/>
      </w:pPr>
      <w:r w:rsidRPr="00FA2F81">
        <w:rPr>
          <w:lang w:val="en-US"/>
        </w:rPr>
        <w:t>Safeguarding Policy</w:t>
      </w:r>
      <w:r w:rsidRPr="00FA2F81">
        <w:t> </w:t>
      </w:r>
    </w:p>
    <w:p w14:paraId="27CC773D" w14:textId="77777777" w:rsidR="006B4B05" w:rsidRPr="00FA2F81" w:rsidRDefault="006B4B05" w:rsidP="00AB6D34">
      <w:pPr>
        <w:numPr>
          <w:ilvl w:val="0"/>
          <w:numId w:val="93"/>
        </w:numPr>
        <w:spacing w:after="160" w:line="278" w:lineRule="auto"/>
        <w:jc w:val="both"/>
      </w:pPr>
      <w:r w:rsidRPr="00FA2F81">
        <w:rPr>
          <w:lang w:val="en-US"/>
        </w:rPr>
        <w:t>Data Protection Policy</w:t>
      </w:r>
      <w:r w:rsidRPr="00FA2F81">
        <w:t> </w:t>
      </w:r>
    </w:p>
    <w:p w14:paraId="6C7F9F30" w14:textId="58D78714" w:rsidR="00904488" w:rsidRDefault="006B4B05" w:rsidP="00AB6D34">
      <w:pPr>
        <w:numPr>
          <w:ilvl w:val="0"/>
          <w:numId w:val="94"/>
        </w:numPr>
        <w:spacing w:after="160" w:line="278" w:lineRule="auto"/>
        <w:jc w:val="both"/>
      </w:pPr>
      <w:r w:rsidRPr="00B06778">
        <w:rPr>
          <w:lang w:val="en-US"/>
        </w:rPr>
        <w:t>Behaviour and Anti-Bullying Policy</w:t>
      </w:r>
      <w:r w:rsidRPr="00FA2F81">
        <w:t> </w:t>
      </w:r>
    </w:p>
    <w:p w14:paraId="7AE7D13E" w14:textId="61D8889C" w:rsidR="00904488" w:rsidRDefault="00904488" w:rsidP="004E26B4">
      <w:pPr>
        <w:spacing w:after="160" w:line="278" w:lineRule="auto"/>
        <w:jc w:val="both"/>
      </w:pPr>
      <w:r>
        <w:t xml:space="preserve">This policy has been completed in conjunction with the DfE Allergy Safety in Schools Guidance and accompanying documents, </w:t>
      </w:r>
      <w:r w:rsidR="00353520">
        <w:t>available</w:t>
      </w:r>
      <w:r>
        <w:t xml:space="preserve"> at: </w:t>
      </w:r>
      <w:hyperlink r:id="rId10" w:history="1">
        <w:r w:rsidR="00353520" w:rsidRPr="00353520">
          <w:rPr>
            <w:rStyle w:val="Hyperlink"/>
          </w:rPr>
          <w:t>Allergy safety in schools - GOV.UK</w:t>
        </w:r>
      </w:hyperlink>
    </w:p>
    <w:p w14:paraId="6478439A" w14:textId="77777777" w:rsidR="00B06778" w:rsidRDefault="00B06778" w:rsidP="004E26B4">
      <w:pPr>
        <w:spacing w:after="160" w:line="278" w:lineRule="auto"/>
        <w:jc w:val="both"/>
      </w:pPr>
    </w:p>
    <w:p w14:paraId="2DA4BA67" w14:textId="544CC45E" w:rsidR="006B4B05" w:rsidRPr="00FA2F81" w:rsidRDefault="00B06778" w:rsidP="004E26B4">
      <w:pPr>
        <w:pStyle w:val="Heading2"/>
        <w:jc w:val="both"/>
      </w:pPr>
      <w:bookmarkStart w:id="18" w:name="_Toc234404127"/>
      <w:r>
        <w:t>1</w:t>
      </w:r>
      <w:r w:rsidR="00EA7DFF">
        <w:t>9</w:t>
      </w:r>
      <w:r>
        <w:t>. Policy Review</w:t>
      </w:r>
      <w:bookmarkEnd w:id="18"/>
      <w:r w:rsidRPr="00FA2F81">
        <w:t> </w:t>
      </w:r>
    </w:p>
    <w:p w14:paraId="3CE1A19F" w14:textId="781BBDD0" w:rsidR="00187DCE" w:rsidRPr="00187DCE" w:rsidRDefault="006B4B05" w:rsidP="004E26B4">
      <w:pPr>
        <w:spacing w:after="160" w:line="278" w:lineRule="auto"/>
        <w:jc w:val="both"/>
      </w:pPr>
      <w:r w:rsidRPr="00FA2F81">
        <w:rPr>
          <w:lang w:val="en-US"/>
        </w:rPr>
        <w:t>This policy will be reviewed annually, or sooner following any significant allergy-related incident, near miss, legislative change or updated guidance</w:t>
      </w:r>
      <w:r w:rsidR="00B06778">
        <w:rPr>
          <w:lang w:val="en-US"/>
        </w:rPr>
        <w:t>.</w:t>
      </w:r>
    </w:p>
    <w:sectPr w:rsidR="00187DCE" w:rsidRPr="00187DCE" w:rsidSect="001B37AC">
      <w:footerReference w:type="default" r:id="rId11"/>
      <w:head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65DF" w14:textId="77777777" w:rsidR="002C422C" w:rsidRDefault="002C422C" w:rsidP="008D68AA">
      <w:r>
        <w:separator/>
      </w:r>
    </w:p>
  </w:endnote>
  <w:endnote w:type="continuationSeparator" w:id="0">
    <w:p w14:paraId="768ECFA8" w14:textId="77777777" w:rsidR="002C422C" w:rsidRDefault="002C422C"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556508"/>
      <w:docPartObj>
        <w:docPartGallery w:val="Page Numbers (Bottom of Page)"/>
        <w:docPartUnique/>
      </w:docPartObj>
    </w:sdtPr>
    <w:sdtEndPr>
      <w:rPr>
        <w:noProof/>
      </w:rPr>
    </w:sdtEndPr>
    <w:sdtContent>
      <w:p w14:paraId="3CE1A1A6" w14:textId="2E802956" w:rsidR="00656E00" w:rsidRDefault="00656E00" w:rsidP="00656E00">
        <w:pPr>
          <w:pStyle w:val="Footer"/>
          <w:jc w:val="right"/>
        </w:pPr>
        <w:r w:rsidRPr="00656E00">
          <w:rPr>
            <w:sz w:val="20"/>
            <w:szCs w:val="20"/>
          </w:rPr>
          <w:t>V</w:t>
        </w:r>
        <w:r w:rsidRPr="00656E00">
          <w:rPr>
            <w:rFonts w:cs="Arial"/>
            <w:sz w:val="20"/>
            <w:szCs w:val="20"/>
          </w:rPr>
          <w:t xml:space="preserve">ersion </w:t>
        </w:r>
        <w:r w:rsidR="00B06778">
          <w:rPr>
            <w:rFonts w:cs="Arial"/>
            <w:sz w:val="20"/>
            <w:szCs w:val="20"/>
          </w:rPr>
          <w:t>1</w:t>
        </w:r>
        <w:r w:rsidRPr="00656E00">
          <w:rPr>
            <w:rFonts w:cs="Arial"/>
            <w:sz w:val="20"/>
            <w:szCs w:val="20"/>
          </w:rPr>
          <w:t xml:space="preserve"> </w:t>
        </w:r>
        <w:r>
          <w:rPr>
            <w:rFonts w:cs="Arial"/>
            <w:sz w:val="20"/>
            <w:szCs w:val="20"/>
          </w:rPr>
          <w:tab/>
        </w:r>
        <w:r>
          <w:rPr>
            <w:rFonts w:cs="Arial"/>
            <w:sz w:val="20"/>
            <w:szCs w:val="20"/>
          </w:rPr>
          <w:tab/>
        </w:r>
        <w:r w:rsidRPr="008D68AA">
          <w:rPr>
            <w:rFonts w:cs="Arial"/>
            <w:sz w:val="20"/>
            <w:szCs w:val="20"/>
          </w:rPr>
          <w:t xml:space="preserve">Issued: </w:t>
        </w:r>
        <w:r w:rsidR="00B06778">
          <w:rPr>
            <w:rFonts w:cs="Arial"/>
            <w:sz w:val="20"/>
            <w:szCs w:val="20"/>
          </w:rPr>
          <w:t>July 2026</w:t>
        </w:r>
      </w:p>
      <w:p w14:paraId="3CE1A1A7" w14:textId="77777777" w:rsidR="00656E00" w:rsidRDefault="00656E00" w:rsidP="00656E00">
        <w:pPr>
          <w:pStyle w:val="Footer"/>
          <w:jc w:val="right"/>
        </w:pPr>
        <w:r>
          <w:fldChar w:fldCharType="begin"/>
        </w:r>
        <w:r>
          <w:instrText xml:space="preserve"> PAGE   \* MERGEFORMAT </w:instrText>
        </w:r>
        <w:r>
          <w:fldChar w:fldCharType="separate"/>
        </w:r>
        <w:r w:rsidR="007E6F36">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90FB4" w14:textId="77777777" w:rsidR="002C422C" w:rsidRDefault="002C422C" w:rsidP="008D68AA">
      <w:r>
        <w:separator/>
      </w:r>
    </w:p>
  </w:footnote>
  <w:footnote w:type="continuationSeparator" w:id="0">
    <w:p w14:paraId="69968C4C" w14:textId="77777777" w:rsidR="002C422C" w:rsidRDefault="002C422C"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A1A8" w14:textId="77777777" w:rsidR="00DA2535" w:rsidRDefault="00DA2535">
    <w:pPr>
      <w:pStyle w:val="Header"/>
    </w:pPr>
    <w:r>
      <w:rPr>
        <w:noProof/>
      </w:rPr>
      <w:drawing>
        <wp:inline distT="0" distB="0" distL="0" distR="0" wp14:anchorId="3CE1A1A9" wp14:editId="3CE1A1AA">
          <wp:extent cx="2952750" cy="495300"/>
          <wp:effectExtent l="0" t="0" r="0" b="0"/>
          <wp:docPr id="4" name="Picture 4"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855"/>
    <w:multiLevelType w:val="multilevel"/>
    <w:tmpl w:val="976C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761A9"/>
    <w:multiLevelType w:val="multilevel"/>
    <w:tmpl w:val="AB9E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15B71"/>
    <w:multiLevelType w:val="multilevel"/>
    <w:tmpl w:val="910C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F73FC6"/>
    <w:multiLevelType w:val="multilevel"/>
    <w:tmpl w:val="BD50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3765AC"/>
    <w:multiLevelType w:val="multilevel"/>
    <w:tmpl w:val="8ED2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90EBF"/>
    <w:multiLevelType w:val="multilevel"/>
    <w:tmpl w:val="D4CC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477CED"/>
    <w:multiLevelType w:val="multilevel"/>
    <w:tmpl w:val="EA7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561CF6"/>
    <w:multiLevelType w:val="multilevel"/>
    <w:tmpl w:val="88C2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09780F"/>
    <w:multiLevelType w:val="multilevel"/>
    <w:tmpl w:val="56F8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0C2190"/>
    <w:multiLevelType w:val="multilevel"/>
    <w:tmpl w:val="8C8A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F35D12"/>
    <w:multiLevelType w:val="multilevel"/>
    <w:tmpl w:val="66A2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F54397"/>
    <w:multiLevelType w:val="multilevel"/>
    <w:tmpl w:val="527C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BC75E9"/>
    <w:multiLevelType w:val="multilevel"/>
    <w:tmpl w:val="631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D76F37"/>
    <w:multiLevelType w:val="multilevel"/>
    <w:tmpl w:val="D850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7D1CAC"/>
    <w:multiLevelType w:val="multilevel"/>
    <w:tmpl w:val="3A2A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0D2837"/>
    <w:multiLevelType w:val="multilevel"/>
    <w:tmpl w:val="F7D2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C0531B"/>
    <w:multiLevelType w:val="multilevel"/>
    <w:tmpl w:val="CE4C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BF49AA"/>
    <w:multiLevelType w:val="multilevel"/>
    <w:tmpl w:val="A7A2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115496"/>
    <w:multiLevelType w:val="multilevel"/>
    <w:tmpl w:val="A740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5C06E6"/>
    <w:multiLevelType w:val="multilevel"/>
    <w:tmpl w:val="A428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463B85"/>
    <w:multiLevelType w:val="multilevel"/>
    <w:tmpl w:val="4DC4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CD0979"/>
    <w:multiLevelType w:val="multilevel"/>
    <w:tmpl w:val="547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A843D46"/>
    <w:multiLevelType w:val="multilevel"/>
    <w:tmpl w:val="ACBC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DF41F4E"/>
    <w:multiLevelType w:val="multilevel"/>
    <w:tmpl w:val="36F6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C72054"/>
    <w:multiLevelType w:val="multilevel"/>
    <w:tmpl w:val="D74E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873E89"/>
    <w:multiLevelType w:val="multilevel"/>
    <w:tmpl w:val="8D1E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638317F"/>
    <w:multiLevelType w:val="multilevel"/>
    <w:tmpl w:val="25BA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E953E0"/>
    <w:multiLevelType w:val="multilevel"/>
    <w:tmpl w:val="F41E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73111B9"/>
    <w:multiLevelType w:val="multilevel"/>
    <w:tmpl w:val="4A18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5E3580"/>
    <w:multiLevelType w:val="multilevel"/>
    <w:tmpl w:val="77F4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F1C44E6"/>
    <w:multiLevelType w:val="multilevel"/>
    <w:tmpl w:val="D092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99074D"/>
    <w:multiLevelType w:val="multilevel"/>
    <w:tmpl w:val="A43A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CB19CA"/>
    <w:multiLevelType w:val="multilevel"/>
    <w:tmpl w:val="1012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1993BD9"/>
    <w:multiLevelType w:val="multilevel"/>
    <w:tmpl w:val="4BB2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3D32B7C"/>
    <w:multiLevelType w:val="multilevel"/>
    <w:tmpl w:val="E34C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4BB7147"/>
    <w:multiLevelType w:val="multilevel"/>
    <w:tmpl w:val="242E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6A85155"/>
    <w:multiLevelType w:val="multilevel"/>
    <w:tmpl w:val="BFA6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7141DE6"/>
    <w:multiLevelType w:val="multilevel"/>
    <w:tmpl w:val="75DA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716550E"/>
    <w:multiLevelType w:val="multilevel"/>
    <w:tmpl w:val="7AD0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0" w15:restartNumberingAfterBreak="0">
    <w:nsid w:val="49E64F0C"/>
    <w:multiLevelType w:val="multilevel"/>
    <w:tmpl w:val="6558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9FF0A2D"/>
    <w:multiLevelType w:val="multilevel"/>
    <w:tmpl w:val="4560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AFB54C3"/>
    <w:multiLevelType w:val="multilevel"/>
    <w:tmpl w:val="089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A37706"/>
    <w:multiLevelType w:val="multilevel"/>
    <w:tmpl w:val="E0E4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BE00FFB"/>
    <w:multiLevelType w:val="multilevel"/>
    <w:tmpl w:val="7A22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DD351DC"/>
    <w:multiLevelType w:val="multilevel"/>
    <w:tmpl w:val="6E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FFC37F1"/>
    <w:multiLevelType w:val="multilevel"/>
    <w:tmpl w:val="B094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06F7602"/>
    <w:multiLevelType w:val="multilevel"/>
    <w:tmpl w:val="E3DE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2292D0F"/>
    <w:multiLevelType w:val="multilevel"/>
    <w:tmpl w:val="C9A6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323377E"/>
    <w:multiLevelType w:val="multilevel"/>
    <w:tmpl w:val="1302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DC689B"/>
    <w:multiLevelType w:val="multilevel"/>
    <w:tmpl w:val="7C76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5D4691D"/>
    <w:multiLevelType w:val="multilevel"/>
    <w:tmpl w:val="748E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65C43C5"/>
    <w:multiLevelType w:val="multilevel"/>
    <w:tmpl w:val="5246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B78506D"/>
    <w:multiLevelType w:val="multilevel"/>
    <w:tmpl w:val="5F9A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C48789D"/>
    <w:multiLevelType w:val="multilevel"/>
    <w:tmpl w:val="DBE6A1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93539D"/>
    <w:multiLevelType w:val="multilevel"/>
    <w:tmpl w:val="CFF81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0264AB2"/>
    <w:multiLevelType w:val="multilevel"/>
    <w:tmpl w:val="BD58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4E5E7A"/>
    <w:multiLevelType w:val="multilevel"/>
    <w:tmpl w:val="4E1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3037D2"/>
    <w:multiLevelType w:val="multilevel"/>
    <w:tmpl w:val="56463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5D605B"/>
    <w:multiLevelType w:val="multilevel"/>
    <w:tmpl w:val="7A14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5F95C16"/>
    <w:multiLevelType w:val="multilevel"/>
    <w:tmpl w:val="E872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6552839"/>
    <w:multiLevelType w:val="multilevel"/>
    <w:tmpl w:val="7716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7557D6E"/>
    <w:multiLevelType w:val="multilevel"/>
    <w:tmpl w:val="8FEAA3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77F2F86"/>
    <w:multiLevelType w:val="multilevel"/>
    <w:tmpl w:val="DF7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8A26910"/>
    <w:multiLevelType w:val="multilevel"/>
    <w:tmpl w:val="9548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9984210"/>
    <w:multiLevelType w:val="multilevel"/>
    <w:tmpl w:val="3CFE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9AB0289"/>
    <w:multiLevelType w:val="multilevel"/>
    <w:tmpl w:val="D46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9B346DC"/>
    <w:multiLevelType w:val="multilevel"/>
    <w:tmpl w:val="76A2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A994193"/>
    <w:multiLevelType w:val="multilevel"/>
    <w:tmpl w:val="D8AC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B352A54"/>
    <w:multiLevelType w:val="multilevel"/>
    <w:tmpl w:val="196C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BDD3E7D"/>
    <w:multiLevelType w:val="multilevel"/>
    <w:tmpl w:val="E05E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D7F7387"/>
    <w:multiLevelType w:val="multilevel"/>
    <w:tmpl w:val="AE56BE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815A5C"/>
    <w:multiLevelType w:val="multilevel"/>
    <w:tmpl w:val="761C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0C576E6"/>
    <w:multiLevelType w:val="multilevel"/>
    <w:tmpl w:val="3922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139653D"/>
    <w:multiLevelType w:val="multilevel"/>
    <w:tmpl w:val="213C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13A010D"/>
    <w:multiLevelType w:val="multilevel"/>
    <w:tmpl w:val="00E2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3112D6F"/>
    <w:multiLevelType w:val="multilevel"/>
    <w:tmpl w:val="93FC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3431A05"/>
    <w:multiLevelType w:val="multilevel"/>
    <w:tmpl w:val="D77C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3747463"/>
    <w:multiLevelType w:val="multilevel"/>
    <w:tmpl w:val="9ECA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3C06DFB"/>
    <w:multiLevelType w:val="multilevel"/>
    <w:tmpl w:val="27CA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48A170D"/>
    <w:multiLevelType w:val="multilevel"/>
    <w:tmpl w:val="212E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4AD570D"/>
    <w:multiLevelType w:val="multilevel"/>
    <w:tmpl w:val="A112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7DD2602"/>
    <w:multiLevelType w:val="multilevel"/>
    <w:tmpl w:val="B16C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9866A3A"/>
    <w:multiLevelType w:val="multilevel"/>
    <w:tmpl w:val="F5F8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A985C64"/>
    <w:multiLevelType w:val="multilevel"/>
    <w:tmpl w:val="74A4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ADB0493"/>
    <w:multiLevelType w:val="multilevel"/>
    <w:tmpl w:val="45A0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BA12642"/>
    <w:multiLevelType w:val="multilevel"/>
    <w:tmpl w:val="B7A25C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446F22"/>
    <w:multiLevelType w:val="multilevel"/>
    <w:tmpl w:val="5D62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E3166B2"/>
    <w:multiLevelType w:val="multilevel"/>
    <w:tmpl w:val="FB68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F066DF6"/>
    <w:multiLevelType w:val="multilevel"/>
    <w:tmpl w:val="A68A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F391002"/>
    <w:multiLevelType w:val="multilevel"/>
    <w:tmpl w:val="BC94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F56599B"/>
    <w:multiLevelType w:val="multilevel"/>
    <w:tmpl w:val="A75A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7915FC"/>
    <w:multiLevelType w:val="multilevel"/>
    <w:tmpl w:val="338A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F7C05F5"/>
    <w:multiLevelType w:val="multilevel"/>
    <w:tmpl w:val="6A9E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5714859">
    <w:abstractNumId w:val="39"/>
  </w:num>
  <w:num w:numId="2" w16cid:durableId="1752510376">
    <w:abstractNumId w:val="6"/>
  </w:num>
  <w:num w:numId="3" w16cid:durableId="199906376">
    <w:abstractNumId w:val="9"/>
  </w:num>
  <w:num w:numId="4" w16cid:durableId="1040471952">
    <w:abstractNumId w:val="1"/>
  </w:num>
  <w:num w:numId="5" w16cid:durableId="1952976463">
    <w:abstractNumId w:val="83"/>
  </w:num>
  <w:num w:numId="6" w16cid:durableId="183398631">
    <w:abstractNumId w:val="55"/>
  </w:num>
  <w:num w:numId="7" w16cid:durableId="867912984">
    <w:abstractNumId w:val="18"/>
  </w:num>
  <w:num w:numId="8" w16cid:durableId="1453092585">
    <w:abstractNumId w:val="41"/>
  </w:num>
  <w:num w:numId="9" w16cid:durableId="1664777794">
    <w:abstractNumId w:val="20"/>
  </w:num>
  <w:num w:numId="10" w16cid:durableId="223220394">
    <w:abstractNumId w:val="77"/>
  </w:num>
  <w:num w:numId="11" w16cid:durableId="989480500">
    <w:abstractNumId w:val="38"/>
  </w:num>
  <w:num w:numId="12" w16cid:durableId="1534686842">
    <w:abstractNumId w:val="90"/>
  </w:num>
  <w:num w:numId="13" w16cid:durableId="274027295">
    <w:abstractNumId w:val="87"/>
  </w:num>
  <w:num w:numId="14" w16cid:durableId="60300715">
    <w:abstractNumId w:val="5"/>
  </w:num>
  <w:num w:numId="15" w16cid:durableId="1120143864">
    <w:abstractNumId w:val="67"/>
  </w:num>
  <w:num w:numId="16" w16cid:durableId="1546330746">
    <w:abstractNumId w:val="23"/>
  </w:num>
  <w:num w:numId="17" w16cid:durableId="1031298334">
    <w:abstractNumId w:val="48"/>
  </w:num>
  <w:num w:numId="18" w16cid:durableId="1649239776">
    <w:abstractNumId w:val="12"/>
  </w:num>
  <w:num w:numId="19" w16cid:durableId="742916158">
    <w:abstractNumId w:val="89"/>
  </w:num>
  <w:num w:numId="20" w16cid:durableId="2062944193">
    <w:abstractNumId w:val="66"/>
  </w:num>
  <w:num w:numId="21" w16cid:durableId="2027978744">
    <w:abstractNumId w:val="27"/>
  </w:num>
  <w:num w:numId="22" w16cid:durableId="1918439382">
    <w:abstractNumId w:val="13"/>
  </w:num>
  <w:num w:numId="23" w16cid:durableId="587662795">
    <w:abstractNumId w:val="30"/>
  </w:num>
  <w:num w:numId="24" w16cid:durableId="2046251436">
    <w:abstractNumId w:val="76"/>
  </w:num>
  <w:num w:numId="25" w16cid:durableId="1647586497">
    <w:abstractNumId w:val="85"/>
  </w:num>
  <w:num w:numId="26" w16cid:durableId="719133236">
    <w:abstractNumId w:val="19"/>
  </w:num>
  <w:num w:numId="27" w16cid:durableId="641615043">
    <w:abstractNumId w:val="2"/>
  </w:num>
  <w:num w:numId="28" w16cid:durableId="1375421314">
    <w:abstractNumId w:val="26"/>
  </w:num>
  <w:num w:numId="29" w16cid:durableId="710882468">
    <w:abstractNumId w:val="3"/>
  </w:num>
  <w:num w:numId="30" w16cid:durableId="600528653">
    <w:abstractNumId w:val="70"/>
  </w:num>
  <w:num w:numId="31" w16cid:durableId="1124082729">
    <w:abstractNumId w:val="59"/>
  </w:num>
  <w:num w:numId="32" w16cid:durableId="1298141371">
    <w:abstractNumId w:val="65"/>
  </w:num>
  <w:num w:numId="33" w16cid:durableId="1540557381">
    <w:abstractNumId w:val="11"/>
  </w:num>
  <w:num w:numId="34" w16cid:durableId="1124881796">
    <w:abstractNumId w:val="25"/>
  </w:num>
  <w:num w:numId="35" w16cid:durableId="1769691673">
    <w:abstractNumId w:val="74"/>
  </w:num>
  <w:num w:numId="36" w16cid:durableId="1485590009">
    <w:abstractNumId w:val="73"/>
  </w:num>
  <w:num w:numId="37" w16cid:durableId="1719626454">
    <w:abstractNumId w:val="93"/>
  </w:num>
  <w:num w:numId="38" w16cid:durableId="293757237">
    <w:abstractNumId w:val="64"/>
  </w:num>
  <w:num w:numId="39" w16cid:durableId="1276205772">
    <w:abstractNumId w:val="80"/>
  </w:num>
  <w:num w:numId="40" w16cid:durableId="789012743">
    <w:abstractNumId w:val="88"/>
  </w:num>
  <w:num w:numId="41" w16cid:durableId="1013412253">
    <w:abstractNumId w:val="14"/>
  </w:num>
  <w:num w:numId="42" w16cid:durableId="390812221">
    <w:abstractNumId w:val="57"/>
  </w:num>
  <w:num w:numId="43" w16cid:durableId="681780005">
    <w:abstractNumId w:val="28"/>
  </w:num>
  <w:num w:numId="44" w16cid:durableId="530147991">
    <w:abstractNumId w:val="4"/>
  </w:num>
  <w:num w:numId="45" w16cid:durableId="1202400480">
    <w:abstractNumId w:val="75"/>
  </w:num>
  <w:num w:numId="46" w16cid:durableId="1125661158">
    <w:abstractNumId w:val="31"/>
  </w:num>
  <w:num w:numId="47" w16cid:durableId="2060546954">
    <w:abstractNumId w:val="78"/>
  </w:num>
  <w:num w:numId="48" w16cid:durableId="870188310">
    <w:abstractNumId w:val="46"/>
  </w:num>
  <w:num w:numId="49" w16cid:durableId="1218130952">
    <w:abstractNumId w:val="44"/>
  </w:num>
  <w:num w:numId="50" w16cid:durableId="1262105067">
    <w:abstractNumId w:val="35"/>
  </w:num>
  <w:num w:numId="51" w16cid:durableId="2128160331">
    <w:abstractNumId w:val="29"/>
  </w:num>
  <w:num w:numId="52" w16cid:durableId="268779252">
    <w:abstractNumId w:val="42"/>
  </w:num>
  <w:num w:numId="53" w16cid:durableId="1038776167">
    <w:abstractNumId w:val="51"/>
  </w:num>
  <w:num w:numId="54" w16cid:durableId="52775753">
    <w:abstractNumId w:val="79"/>
  </w:num>
  <w:num w:numId="55" w16cid:durableId="572737967">
    <w:abstractNumId w:val="68"/>
  </w:num>
  <w:num w:numId="56" w16cid:durableId="938290460">
    <w:abstractNumId w:val="72"/>
  </w:num>
  <w:num w:numId="57" w16cid:durableId="1556433884">
    <w:abstractNumId w:val="24"/>
  </w:num>
  <w:num w:numId="58" w16cid:durableId="1364211560">
    <w:abstractNumId w:val="84"/>
  </w:num>
  <w:num w:numId="59" w16cid:durableId="1701976857">
    <w:abstractNumId w:val="40"/>
  </w:num>
  <w:num w:numId="60" w16cid:durableId="536047789">
    <w:abstractNumId w:val="52"/>
  </w:num>
  <w:num w:numId="61" w16cid:durableId="1376461828">
    <w:abstractNumId w:val="91"/>
  </w:num>
  <w:num w:numId="62" w16cid:durableId="797258732">
    <w:abstractNumId w:val="82"/>
  </w:num>
  <w:num w:numId="63" w16cid:durableId="1066101233">
    <w:abstractNumId w:val="15"/>
  </w:num>
  <w:num w:numId="64" w16cid:durableId="854271126">
    <w:abstractNumId w:val="16"/>
  </w:num>
  <w:num w:numId="65" w16cid:durableId="383869386">
    <w:abstractNumId w:val="37"/>
  </w:num>
  <w:num w:numId="66" w16cid:durableId="1114133865">
    <w:abstractNumId w:val="33"/>
  </w:num>
  <w:num w:numId="67" w16cid:durableId="1574848498">
    <w:abstractNumId w:val="49"/>
  </w:num>
  <w:num w:numId="68" w16cid:durableId="58673068">
    <w:abstractNumId w:val="36"/>
  </w:num>
  <w:num w:numId="69" w16cid:durableId="2118476174">
    <w:abstractNumId w:val="53"/>
  </w:num>
  <w:num w:numId="70" w16cid:durableId="938680110">
    <w:abstractNumId w:val="47"/>
  </w:num>
  <w:num w:numId="71" w16cid:durableId="1502425610">
    <w:abstractNumId w:val="58"/>
  </w:num>
  <w:num w:numId="72" w16cid:durableId="1235434759">
    <w:abstractNumId w:val="54"/>
  </w:num>
  <w:num w:numId="73" w16cid:durableId="858734008">
    <w:abstractNumId w:val="86"/>
  </w:num>
  <w:num w:numId="74" w16cid:durableId="1041520918">
    <w:abstractNumId w:val="71"/>
  </w:num>
  <w:num w:numId="75" w16cid:durableId="1751923690">
    <w:abstractNumId w:val="62"/>
  </w:num>
  <w:num w:numId="76" w16cid:durableId="1104347443">
    <w:abstractNumId w:val="61"/>
  </w:num>
  <w:num w:numId="77" w16cid:durableId="54011192">
    <w:abstractNumId w:val="22"/>
  </w:num>
  <w:num w:numId="78" w16cid:durableId="533228600">
    <w:abstractNumId w:val="92"/>
  </w:num>
  <w:num w:numId="79" w16cid:durableId="91169639">
    <w:abstractNumId w:val="56"/>
  </w:num>
  <w:num w:numId="80" w16cid:durableId="852770350">
    <w:abstractNumId w:val="63"/>
  </w:num>
  <w:num w:numId="81" w16cid:durableId="34937272">
    <w:abstractNumId w:val="43"/>
  </w:num>
  <w:num w:numId="82" w16cid:durableId="577445283">
    <w:abstractNumId w:val="50"/>
  </w:num>
  <w:num w:numId="83" w16cid:durableId="1957323974">
    <w:abstractNumId w:val="21"/>
  </w:num>
  <w:num w:numId="84" w16cid:durableId="1204321440">
    <w:abstractNumId w:val="34"/>
  </w:num>
  <w:num w:numId="85" w16cid:durableId="690495408">
    <w:abstractNumId w:val="17"/>
  </w:num>
  <w:num w:numId="86" w16cid:durableId="1044988387">
    <w:abstractNumId w:val="69"/>
  </w:num>
  <w:num w:numId="87" w16cid:durableId="1593081364">
    <w:abstractNumId w:val="81"/>
  </w:num>
  <w:num w:numId="88" w16cid:durableId="961620662">
    <w:abstractNumId w:val="8"/>
  </w:num>
  <w:num w:numId="89" w16cid:durableId="1564759365">
    <w:abstractNumId w:val="32"/>
  </w:num>
  <w:num w:numId="90" w16cid:durableId="1476292551">
    <w:abstractNumId w:val="10"/>
  </w:num>
  <w:num w:numId="91" w16cid:durableId="283733015">
    <w:abstractNumId w:val="60"/>
  </w:num>
  <w:num w:numId="92" w16cid:durableId="2103529013">
    <w:abstractNumId w:val="0"/>
  </w:num>
  <w:num w:numId="93" w16cid:durableId="1441336375">
    <w:abstractNumId w:val="7"/>
  </w:num>
  <w:num w:numId="94" w16cid:durableId="372926800">
    <w:abstractNumId w:val="4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6E17"/>
    <w:rsid w:val="00007CC4"/>
    <w:rsid w:val="00011545"/>
    <w:rsid w:val="000118C4"/>
    <w:rsid w:val="00013DBC"/>
    <w:rsid w:val="00020B4B"/>
    <w:rsid w:val="00043054"/>
    <w:rsid w:val="00046FFB"/>
    <w:rsid w:val="00071114"/>
    <w:rsid w:val="00094BA7"/>
    <w:rsid w:val="000A6647"/>
    <w:rsid w:val="000D2E3B"/>
    <w:rsid w:val="000D3E8B"/>
    <w:rsid w:val="000F2496"/>
    <w:rsid w:val="000F4CFC"/>
    <w:rsid w:val="000F6478"/>
    <w:rsid w:val="00100A5A"/>
    <w:rsid w:val="00103AAD"/>
    <w:rsid w:val="00111B05"/>
    <w:rsid w:val="001250EA"/>
    <w:rsid w:val="00147DF5"/>
    <w:rsid w:val="00165344"/>
    <w:rsid w:val="00165F88"/>
    <w:rsid w:val="00173EC6"/>
    <w:rsid w:val="001815C0"/>
    <w:rsid w:val="001847B8"/>
    <w:rsid w:val="00187DCE"/>
    <w:rsid w:val="001B107A"/>
    <w:rsid w:val="001B37AC"/>
    <w:rsid w:val="001D524E"/>
    <w:rsid w:val="001E2660"/>
    <w:rsid w:val="001F30A6"/>
    <w:rsid w:val="00204BA2"/>
    <w:rsid w:val="002631E6"/>
    <w:rsid w:val="0028777E"/>
    <w:rsid w:val="0029710B"/>
    <w:rsid w:val="002A50E4"/>
    <w:rsid w:val="002C0327"/>
    <w:rsid w:val="002C2A05"/>
    <w:rsid w:val="002C30C6"/>
    <w:rsid w:val="002C422C"/>
    <w:rsid w:val="002D177C"/>
    <w:rsid w:val="002D1F97"/>
    <w:rsid w:val="002E70BC"/>
    <w:rsid w:val="00305177"/>
    <w:rsid w:val="0030575F"/>
    <w:rsid w:val="0030790E"/>
    <w:rsid w:val="00317C1C"/>
    <w:rsid w:val="00336064"/>
    <w:rsid w:val="0034324B"/>
    <w:rsid w:val="00353520"/>
    <w:rsid w:val="003572A9"/>
    <w:rsid w:val="00367D52"/>
    <w:rsid w:val="00375C9A"/>
    <w:rsid w:val="003767AF"/>
    <w:rsid w:val="0038796B"/>
    <w:rsid w:val="003A1C16"/>
    <w:rsid w:val="003A1C2E"/>
    <w:rsid w:val="003B0B46"/>
    <w:rsid w:val="003C51D6"/>
    <w:rsid w:val="003C7A84"/>
    <w:rsid w:val="003D3CB9"/>
    <w:rsid w:val="003D3E28"/>
    <w:rsid w:val="003E7336"/>
    <w:rsid w:val="003F7B53"/>
    <w:rsid w:val="00420AE0"/>
    <w:rsid w:val="004306A4"/>
    <w:rsid w:val="00450CCA"/>
    <w:rsid w:val="004532EF"/>
    <w:rsid w:val="004564DC"/>
    <w:rsid w:val="00460033"/>
    <w:rsid w:val="0046064D"/>
    <w:rsid w:val="00460907"/>
    <w:rsid w:val="00465636"/>
    <w:rsid w:val="004664C1"/>
    <w:rsid w:val="00490BA4"/>
    <w:rsid w:val="00493FA4"/>
    <w:rsid w:val="004972F9"/>
    <w:rsid w:val="004A1A6B"/>
    <w:rsid w:val="004D03B3"/>
    <w:rsid w:val="004D0DC8"/>
    <w:rsid w:val="004E26B4"/>
    <w:rsid w:val="004E6631"/>
    <w:rsid w:val="005044F6"/>
    <w:rsid w:val="00514644"/>
    <w:rsid w:val="00530740"/>
    <w:rsid w:val="0054157D"/>
    <w:rsid w:val="00543474"/>
    <w:rsid w:val="00545295"/>
    <w:rsid w:val="005465A0"/>
    <w:rsid w:val="00547329"/>
    <w:rsid w:val="00555985"/>
    <w:rsid w:val="0055703D"/>
    <w:rsid w:val="0058507C"/>
    <w:rsid w:val="005A5A9E"/>
    <w:rsid w:val="005B03F1"/>
    <w:rsid w:val="005E39E0"/>
    <w:rsid w:val="005E57EA"/>
    <w:rsid w:val="0060363B"/>
    <w:rsid w:val="00606A1F"/>
    <w:rsid w:val="006113E2"/>
    <w:rsid w:val="0061221B"/>
    <w:rsid w:val="00615920"/>
    <w:rsid w:val="006234A7"/>
    <w:rsid w:val="00634AC2"/>
    <w:rsid w:val="0064627B"/>
    <w:rsid w:val="00646820"/>
    <w:rsid w:val="00650FE8"/>
    <w:rsid w:val="00651EA4"/>
    <w:rsid w:val="00656E00"/>
    <w:rsid w:val="006601A9"/>
    <w:rsid w:val="0066432E"/>
    <w:rsid w:val="0067252F"/>
    <w:rsid w:val="006768E2"/>
    <w:rsid w:val="006778BC"/>
    <w:rsid w:val="00683925"/>
    <w:rsid w:val="00687945"/>
    <w:rsid w:val="00696707"/>
    <w:rsid w:val="006A5040"/>
    <w:rsid w:val="006A7126"/>
    <w:rsid w:val="006B4B05"/>
    <w:rsid w:val="006D6B81"/>
    <w:rsid w:val="006F6C0E"/>
    <w:rsid w:val="007034FE"/>
    <w:rsid w:val="00720129"/>
    <w:rsid w:val="007251DE"/>
    <w:rsid w:val="0073089A"/>
    <w:rsid w:val="00753AD1"/>
    <w:rsid w:val="00756118"/>
    <w:rsid w:val="007638A9"/>
    <w:rsid w:val="007648AB"/>
    <w:rsid w:val="007804EE"/>
    <w:rsid w:val="00787A81"/>
    <w:rsid w:val="00792404"/>
    <w:rsid w:val="007A504A"/>
    <w:rsid w:val="007B33C3"/>
    <w:rsid w:val="007B631E"/>
    <w:rsid w:val="007C37ED"/>
    <w:rsid w:val="007D6740"/>
    <w:rsid w:val="007E5D70"/>
    <w:rsid w:val="007E6F36"/>
    <w:rsid w:val="007E7801"/>
    <w:rsid w:val="007F7549"/>
    <w:rsid w:val="00817843"/>
    <w:rsid w:val="00827496"/>
    <w:rsid w:val="00832F64"/>
    <w:rsid w:val="008358BF"/>
    <w:rsid w:val="00854C42"/>
    <w:rsid w:val="00856351"/>
    <w:rsid w:val="00861646"/>
    <w:rsid w:val="0086700F"/>
    <w:rsid w:val="008C2670"/>
    <w:rsid w:val="008C411F"/>
    <w:rsid w:val="008C6E62"/>
    <w:rsid w:val="008D1CA0"/>
    <w:rsid w:val="008D68AA"/>
    <w:rsid w:val="008E02BA"/>
    <w:rsid w:val="008E3CB7"/>
    <w:rsid w:val="00904488"/>
    <w:rsid w:val="009056BE"/>
    <w:rsid w:val="00922C5A"/>
    <w:rsid w:val="00977940"/>
    <w:rsid w:val="00977B88"/>
    <w:rsid w:val="00982B38"/>
    <w:rsid w:val="00985B32"/>
    <w:rsid w:val="00987796"/>
    <w:rsid w:val="00993F8A"/>
    <w:rsid w:val="009C640F"/>
    <w:rsid w:val="00A0254F"/>
    <w:rsid w:val="00A31082"/>
    <w:rsid w:val="00A363F8"/>
    <w:rsid w:val="00A42DB3"/>
    <w:rsid w:val="00A75FCC"/>
    <w:rsid w:val="00A8270A"/>
    <w:rsid w:val="00A91897"/>
    <w:rsid w:val="00A9307E"/>
    <w:rsid w:val="00A94CC9"/>
    <w:rsid w:val="00AA12D5"/>
    <w:rsid w:val="00AB1855"/>
    <w:rsid w:val="00AB6D34"/>
    <w:rsid w:val="00AD5A13"/>
    <w:rsid w:val="00AD5AE6"/>
    <w:rsid w:val="00AD7A23"/>
    <w:rsid w:val="00AF1D7E"/>
    <w:rsid w:val="00AF2899"/>
    <w:rsid w:val="00B06778"/>
    <w:rsid w:val="00B20834"/>
    <w:rsid w:val="00B24136"/>
    <w:rsid w:val="00B5663B"/>
    <w:rsid w:val="00B72664"/>
    <w:rsid w:val="00BA3552"/>
    <w:rsid w:val="00BB166D"/>
    <w:rsid w:val="00BB5161"/>
    <w:rsid w:val="00BC565C"/>
    <w:rsid w:val="00BE0B77"/>
    <w:rsid w:val="00BF2239"/>
    <w:rsid w:val="00BF682B"/>
    <w:rsid w:val="00C212DA"/>
    <w:rsid w:val="00C22790"/>
    <w:rsid w:val="00C2397F"/>
    <w:rsid w:val="00C5080F"/>
    <w:rsid w:val="00C528C8"/>
    <w:rsid w:val="00C606C3"/>
    <w:rsid w:val="00C66E77"/>
    <w:rsid w:val="00C756A4"/>
    <w:rsid w:val="00C81C05"/>
    <w:rsid w:val="00C856CC"/>
    <w:rsid w:val="00C93BCB"/>
    <w:rsid w:val="00CB6A70"/>
    <w:rsid w:val="00CD0AA9"/>
    <w:rsid w:val="00D01552"/>
    <w:rsid w:val="00D07644"/>
    <w:rsid w:val="00D11AC1"/>
    <w:rsid w:val="00D125C4"/>
    <w:rsid w:val="00D22D53"/>
    <w:rsid w:val="00D4191C"/>
    <w:rsid w:val="00D667F5"/>
    <w:rsid w:val="00D76761"/>
    <w:rsid w:val="00D83C3C"/>
    <w:rsid w:val="00D8484B"/>
    <w:rsid w:val="00D94974"/>
    <w:rsid w:val="00DA2535"/>
    <w:rsid w:val="00DB1E70"/>
    <w:rsid w:val="00DC3608"/>
    <w:rsid w:val="00DD25DC"/>
    <w:rsid w:val="00DF55D9"/>
    <w:rsid w:val="00E02E6A"/>
    <w:rsid w:val="00E0409C"/>
    <w:rsid w:val="00E1611C"/>
    <w:rsid w:val="00E21D6E"/>
    <w:rsid w:val="00E21F4E"/>
    <w:rsid w:val="00E22C3C"/>
    <w:rsid w:val="00E23A39"/>
    <w:rsid w:val="00E263C2"/>
    <w:rsid w:val="00E26CB3"/>
    <w:rsid w:val="00E41CA4"/>
    <w:rsid w:val="00E60F72"/>
    <w:rsid w:val="00E61BB2"/>
    <w:rsid w:val="00E661CD"/>
    <w:rsid w:val="00E76D16"/>
    <w:rsid w:val="00E846DD"/>
    <w:rsid w:val="00E85874"/>
    <w:rsid w:val="00E9665A"/>
    <w:rsid w:val="00EA7DFF"/>
    <w:rsid w:val="00EB4686"/>
    <w:rsid w:val="00EC3E32"/>
    <w:rsid w:val="00EC4113"/>
    <w:rsid w:val="00EC7E56"/>
    <w:rsid w:val="00EE3091"/>
    <w:rsid w:val="00EF0D5F"/>
    <w:rsid w:val="00EF4BB6"/>
    <w:rsid w:val="00F02952"/>
    <w:rsid w:val="00F06062"/>
    <w:rsid w:val="00F14A4A"/>
    <w:rsid w:val="00F169D3"/>
    <w:rsid w:val="00F2086C"/>
    <w:rsid w:val="00F210BF"/>
    <w:rsid w:val="00F409D1"/>
    <w:rsid w:val="00F4368D"/>
    <w:rsid w:val="00F56A35"/>
    <w:rsid w:val="00F61762"/>
    <w:rsid w:val="00F87EF4"/>
    <w:rsid w:val="00F9091C"/>
    <w:rsid w:val="00F979BD"/>
    <w:rsid w:val="00FB555E"/>
    <w:rsid w:val="00FC209D"/>
    <w:rsid w:val="00FC5F92"/>
    <w:rsid w:val="00FD5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9DE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1C"/>
    <w:pPr>
      <w:spacing w:after="0" w:line="240" w:lineRule="auto"/>
    </w:pPr>
    <w:rPr>
      <w:rFonts w:ascii="Arial" w:eastAsia="Times New Roman" w:hAnsi="Arial" w:cs="Times New Roman"/>
      <w:sz w:val="24"/>
      <w:szCs w:val="24"/>
      <w:lang w:eastAsia="en-GB"/>
    </w:rPr>
  </w:style>
  <w:style w:type="paragraph" w:styleId="Heading1">
    <w:name w:val="heading 1"/>
    <w:basedOn w:val="Heading2"/>
    <w:link w:val="Heading1Char"/>
    <w:uiPriority w:val="1"/>
    <w:qFormat/>
    <w:rsid w:val="00E263C2"/>
    <w:pPr>
      <w:outlineLvl w:val="0"/>
    </w:pPr>
    <w:rPr>
      <w:bCs w:val="0"/>
      <w:sz w:val="40"/>
      <w:szCs w:val="72"/>
    </w:rPr>
  </w:style>
  <w:style w:type="paragraph" w:styleId="Heading2">
    <w:name w:val="heading 2"/>
    <w:basedOn w:val="Normal"/>
    <w:link w:val="Heading2Char"/>
    <w:autoRedefine/>
    <w:uiPriority w:val="9"/>
    <w:qFormat/>
    <w:rsid w:val="003572A9"/>
    <w:pPr>
      <w:widowControl w:val="0"/>
      <w:ind w:left="106" w:hanging="106"/>
      <w:outlineLvl w:val="1"/>
    </w:pPr>
    <w:rPr>
      <w:rFonts w:eastAsia="Calibri"/>
      <w:b/>
      <w:bCs/>
      <w:sz w:val="36"/>
      <w:szCs w:val="38"/>
      <w:lang w:val="en-US" w:eastAsia="en-US"/>
    </w:rPr>
  </w:style>
  <w:style w:type="paragraph" w:styleId="Heading3">
    <w:name w:val="heading 3"/>
    <w:basedOn w:val="Normal"/>
    <w:next w:val="Normal"/>
    <w:link w:val="Heading3Char"/>
    <w:uiPriority w:val="9"/>
    <w:unhideWhenUsed/>
    <w:qFormat/>
    <w:rsid w:val="00E263C2"/>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7E7801"/>
    <w:pPr>
      <w:keepNext/>
      <w:keepLines/>
      <w:spacing w:before="40"/>
      <w:outlineLvl w:val="3"/>
    </w:pPr>
    <w:rPr>
      <w:rFonts w:eastAsiaTheme="majorEastAsia" w:cstheme="majorBidi"/>
      <w:b/>
      <w:iCs/>
      <w:color w:val="000000" w:themeColor="text1"/>
    </w:rPr>
  </w:style>
  <w:style w:type="paragraph" w:styleId="Heading8">
    <w:name w:val="heading 8"/>
    <w:basedOn w:val="Normal"/>
    <w:next w:val="Normal"/>
    <w:link w:val="Heading8Char"/>
    <w:uiPriority w:val="9"/>
    <w:semiHidden/>
    <w:unhideWhenUsed/>
    <w:qFormat/>
    <w:rsid w:val="00A75FC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E263C2"/>
    <w:rPr>
      <w:rFonts w:ascii="Arial" w:eastAsia="Calibri" w:hAnsi="Arial" w:cs="Times New Roman"/>
      <w:b/>
      <w:sz w:val="40"/>
      <w:szCs w:val="72"/>
      <w:lang w:val="en-US"/>
    </w:rPr>
  </w:style>
  <w:style w:type="character" w:customStyle="1" w:styleId="Heading2Char">
    <w:name w:val="Heading 2 Char"/>
    <w:basedOn w:val="DefaultParagraphFont"/>
    <w:link w:val="Heading2"/>
    <w:uiPriority w:val="9"/>
    <w:rsid w:val="003572A9"/>
    <w:rPr>
      <w:rFonts w:ascii="Arial" w:eastAsia="Calibri" w:hAnsi="Arial" w:cs="Times New Roman"/>
      <w:b/>
      <w:bCs/>
      <w:sz w:val="36"/>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E263C2"/>
    <w:rPr>
      <w:rFonts w:ascii="Arial" w:eastAsiaTheme="majorEastAsia" w:hAnsi="Arial" w:cstheme="majorBidi"/>
      <w:b/>
      <w:color w:val="000000" w:themeColor="text1"/>
      <w:sz w:val="24"/>
      <w:szCs w:val="24"/>
      <w:lang w:eastAsia="en-GB"/>
    </w:rPr>
  </w:style>
  <w:style w:type="paragraph" w:customStyle="1" w:styleId="DfESBullets">
    <w:name w:val="DfESBullets"/>
    <w:basedOn w:val="Normal"/>
    <w:rsid w:val="00514644"/>
    <w:pPr>
      <w:widowControl w:val="0"/>
      <w:numPr>
        <w:numId w:val="1"/>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7E7801"/>
    <w:rPr>
      <w:rFonts w:ascii="Arial" w:eastAsiaTheme="majorEastAsia" w:hAnsi="Arial" w:cstheme="majorBidi"/>
      <w:b/>
      <w:iCs/>
      <w:color w:val="000000" w:themeColor="text1"/>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character" w:customStyle="1" w:styleId="Heading8Char">
    <w:name w:val="Heading 8 Char"/>
    <w:basedOn w:val="DefaultParagraphFont"/>
    <w:link w:val="Heading8"/>
    <w:uiPriority w:val="9"/>
    <w:semiHidden/>
    <w:rsid w:val="00A75FCC"/>
    <w:rPr>
      <w:rFonts w:asciiTheme="majorHAnsi" w:eastAsiaTheme="majorEastAsia" w:hAnsiTheme="majorHAnsi" w:cstheme="majorBidi"/>
      <w:color w:val="272727" w:themeColor="text1" w:themeTint="D8"/>
      <w:sz w:val="21"/>
      <w:szCs w:val="21"/>
      <w:lang w:eastAsia="en-GB"/>
    </w:rPr>
  </w:style>
  <w:style w:type="paragraph" w:styleId="TOC1">
    <w:name w:val="toc 1"/>
    <w:basedOn w:val="Normal"/>
    <w:next w:val="Normal"/>
    <w:autoRedefine/>
    <w:uiPriority w:val="39"/>
    <w:unhideWhenUsed/>
    <w:rsid w:val="00E263C2"/>
    <w:pPr>
      <w:spacing w:after="100"/>
    </w:pPr>
  </w:style>
  <w:style w:type="paragraph" w:styleId="BalloonText">
    <w:name w:val="Balloon Text"/>
    <w:basedOn w:val="Normal"/>
    <w:link w:val="BalloonTextChar"/>
    <w:uiPriority w:val="99"/>
    <w:semiHidden/>
    <w:unhideWhenUsed/>
    <w:rsid w:val="00A02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54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E846DD"/>
    <w:rPr>
      <w:color w:val="605E5C"/>
      <w:shd w:val="clear" w:color="auto" w:fill="E1DFDD"/>
    </w:rPr>
  </w:style>
  <w:style w:type="character" w:styleId="CommentReference">
    <w:name w:val="annotation reference"/>
    <w:basedOn w:val="DefaultParagraphFont"/>
    <w:uiPriority w:val="99"/>
    <w:semiHidden/>
    <w:unhideWhenUsed/>
    <w:rsid w:val="00C212DA"/>
    <w:rPr>
      <w:sz w:val="16"/>
      <w:szCs w:val="16"/>
    </w:rPr>
  </w:style>
  <w:style w:type="paragraph" w:styleId="CommentText">
    <w:name w:val="annotation text"/>
    <w:basedOn w:val="Normal"/>
    <w:link w:val="CommentTextChar"/>
    <w:uiPriority w:val="99"/>
    <w:unhideWhenUsed/>
    <w:rsid w:val="00C212DA"/>
    <w:rPr>
      <w:sz w:val="20"/>
      <w:szCs w:val="20"/>
    </w:rPr>
  </w:style>
  <w:style w:type="character" w:customStyle="1" w:styleId="CommentTextChar">
    <w:name w:val="Comment Text Char"/>
    <w:basedOn w:val="DefaultParagraphFont"/>
    <w:link w:val="CommentText"/>
    <w:uiPriority w:val="99"/>
    <w:rsid w:val="00C212D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212DA"/>
    <w:rPr>
      <w:b/>
      <w:bCs/>
    </w:rPr>
  </w:style>
  <w:style w:type="character" w:customStyle="1" w:styleId="CommentSubjectChar">
    <w:name w:val="Comment Subject Char"/>
    <w:basedOn w:val="CommentTextChar"/>
    <w:link w:val="CommentSubject"/>
    <w:uiPriority w:val="99"/>
    <w:semiHidden/>
    <w:rsid w:val="00C212DA"/>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allergy-safety-in-schools" TargetMode="Externa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A8B6-B713-427E-A1E3-033AC71D6100}">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6</TotalTime>
  <Pages>11</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Sarah Hunt</cp:lastModifiedBy>
  <cp:revision>7</cp:revision>
  <cp:lastPrinted>2026-07-10T09:37:00Z</cp:lastPrinted>
  <dcterms:created xsi:type="dcterms:W3CDTF">2026-07-10T10:51:00Z</dcterms:created>
  <dcterms:modified xsi:type="dcterms:W3CDTF">2026-09-14T09:07:00Z</dcterms:modified>
</cp:coreProperties>
</file>